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B4FF" w14:textId="192AFD68" w:rsidR="0026239B" w:rsidRDefault="0026239B" w:rsidP="00E32EF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1483721" wp14:editId="0D69219F">
            <wp:extent cx="5940425" cy="8472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умплас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72805"/>
                    </a:xfrm>
                    <a:prstGeom prst="rect">
                      <a:avLst/>
                    </a:prstGeom>
                  </pic:spPr>
                </pic:pic>
              </a:graphicData>
            </a:graphic>
          </wp:inline>
        </w:drawing>
      </w:r>
    </w:p>
    <w:p w14:paraId="58645CB3" w14:textId="77777777" w:rsidR="0026239B" w:rsidRDefault="0026239B" w:rsidP="00E32EF1">
      <w:pPr>
        <w:jc w:val="center"/>
        <w:rPr>
          <w:rFonts w:ascii="Times New Roman" w:hAnsi="Times New Roman" w:cs="Times New Roman"/>
          <w:b/>
          <w:sz w:val="24"/>
          <w:szCs w:val="24"/>
        </w:rPr>
      </w:pPr>
    </w:p>
    <w:p w14:paraId="32AAB11A" w14:textId="77777777" w:rsidR="0026239B" w:rsidRDefault="0026239B" w:rsidP="00E32EF1">
      <w:pPr>
        <w:jc w:val="center"/>
        <w:rPr>
          <w:rFonts w:ascii="Times New Roman" w:hAnsi="Times New Roman" w:cs="Times New Roman"/>
          <w:b/>
          <w:sz w:val="24"/>
          <w:szCs w:val="24"/>
        </w:rPr>
      </w:pPr>
    </w:p>
    <w:p w14:paraId="4362B28A" w14:textId="77777777" w:rsidR="0026239B" w:rsidRDefault="0026239B" w:rsidP="00E32EF1">
      <w:pPr>
        <w:jc w:val="center"/>
        <w:rPr>
          <w:rFonts w:ascii="Times New Roman" w:hAnsi="Times New Roman" w:cs="Times New Roman"/>
          <w:b/>
          <w:sz w:val="24"/>
          <w:szCs w:val="24"/>
        </w:rPr>
      </w:pPr>
    </w:p>
    <w:p w14:paraId="27E7D901" w14:textId="7501067C" w:rsidR="00E32EF1" w:rsidRPr="00E32EF1" w:rsidRDefault="00E32EF1" w:rsidP="00E32EF1">
      <w:pPr>
        <w:jc w:val="center"/>
        <w:rPr>
          <w:rFonts w:ascii="Times New Roman" w:hAnsi="Times New Roman" w:cs="Times New Roman"/>
          <w:b/>
          <w:sz w:val="24"/>
          <w:szCs w:val="24"/>
        </w:rPr>
      </w:pPr>
      <w:r w:rsidRPr="00E32EF1">
        <w:rPr>
          <w:rFonts w:ascii="Times New Roman" w:hAnsi="Times New Roman" w:cs="Times New Roman"/>
          <w:b/>
          <w:sz w:val="24"/>
          <w:szCs w:val="24"/>
        </w:rPr>
        <w:t>ОГЛАВЛЕНИЕ</w:t>
      </w:r>
    </w:p>
    <w:p w14:paraId="047CC1F3" w14:textId="77777777" w:rsidR="00E32EF1" w:rsidRDefault="00E32EF1" w:rsidP="00E32EF1">
      <w:pPr>
        <w:jc w:val="center"/>
        <w:rPr>
          <w:b/>
        </w:rPr>
      </w:pPr>
    </w:p>
    <w:p w14:paraId="41293ECD" w14:textId="77777777" w:rsidR="00E32EF1" w:rsidRDefault="00E32EF1" w:rsidP="00E32EF1">
      <w:pPr>
        <w:pStyle w:val="a9"/>
        <w:numPr>
          <w:ilvl w:val="0"/>
          <w:numId w:val="10"/>
        </w:numPr>
        <w:tabs>
          <w:tab w:val="left" w:pos="284"/>
        </w:tabs>
        <w:ind w:left="0" w:firstLine="0"/>
        <w:contextualSpacing/>
        <w:rPr>
          <w:sz w:val="24"/>
          <w:szCs w:val="24"/>
        </w:rPr>
      </w:pPr>
      <w:r>
        <w:rPr>
          <w:sz w:val="24"/>
          <w:szCs w:val="24"/>
        </w:rPr>
        <w:t>Пояснительная записка …………………………………………………………............…..</w:t>
      </w:r>
      <w:r w:rsidR="009C6F20">
        <w:rPr>
          <w:sz w:val="24"/>
          <w:szCs w:val="24"/>
        </w:rPr>
        <w:t>3</w:t>
      </w:r>
    </w:p>
    <w:p w14:paraId="665B08CD" w14:textId="77777777" w:rsidR="00E32EF1" w:rsidRDefault="00E32EF1" w:rsidP="00E32EF1">
      <w:pPr>
        <w:pStyle w:val="a9"/>
        <w:numPr>
          <w:ilvl w:val="0"/>
          <w:numId w:val="10"/>
        </w:numPr>
        <w:tabs>
          <w:tab w:val="left" w:pos="284"/>
        </w:tabs>
        <w:ind w:left="0" w:firstLine="0"/>
        <w:contextualSpacing/>
        <w:rPr>
          <w:b/>
          <w:bCs/>
          <w:sz w:val="24"/>
          <w:szCs w:val="24"/>
        </w:rPr>
      </w:pPr>
      <w:r>
        <w:rPr>
          <w:sz w:val="24"/>
          <w:szCs w:val="24"/>
        </w:rPr>
        <w:t>Учебно-тематический план………………………………………………………...……….</w:t>
      </w:r>
      <w:r w:rsidR="009C6F20">
        <w:rPr>
          <w:sz w:val="24"/>
          <w:szCs w:val="24"/>
        </w:rPr>
        <w:t>7</w:t>
      </w:r>
    </w:p>
    <w:p w14:paraId="4D6D8181" w14:textId="77777777" w:rsidR="00E32EF1" w:rsidRDefault="00E32EF1" w:rsidP="00E32EF1">
      <w:pPr>
        <w:pStyle w:val="a9"/>
        <w:numPr>
          <w:ilvl w:val="0"/>
          <w:numId w:val="10"/>
        </w:numPr>
        <w:tabs>
          <w:tab w:val="left" w:pos="284"/>
        </w:tabs>
        <w:ind w:left="0" w:firstLine="0"/>
        <w:contextualSpacing/>
        <w:rPr>
          <w:b/>
          <w:bCs/>
          <w:sz w:val="24"/>
          <w:szCs w:val="24"/>
        </w:rPr>
      </w:pPr>
      <w:r>
        <w:rPr>
          <w:sz w:val="24"/>
          <w:szCs w:val="24"/>
        </w:rPr>
        <w:t>Содержание программы……………………………………………………………….…....</w:t>
      </w:r>
      <w:r w:rsidR="009C6F20">
        <w:rPr>
          <w:sz w:val="24"/>
          <w:szCs w:val="24"/>
        </w:rPr>
        <w:t>7</w:t>
      </w:r>
    </w:p>
    <w:p w14:paraId="7D0E1451" w14:textId="77777777" w:rsidR="00E32EF1" w:rsidRDefault="00E32EF1" w:rsidP="00E32EF1">
      <w:pPr>
        <w:pStyle w:val="a9"/>
        <w:numPr>
          <w:ilvl w:val="0"/>
          <w:numId w:val="10"/>
        </w:numPr>
        <w:tabs>
          <w:tab w:val="left" w:pos="284"/>
        </w:tabs>
        <w:ind w:left="0" w:firstLine="0"/>
        <w:contextualSpacing/>
        <w:rPr>
          <w:b/>
          <w:bCs/>
          <w:sz w:val="24"/>
          <w:szCs w:val="24"/>
        </w:rPr>
      </w:pPr>
      <w:r>
        <w:rPr>
          <w:sz w:val="24"/>
          <w:szCs w:val="24"/>
        </w:rPr>
        <w:t>Обеспечение программы……………………………………………………………............</w:t>
      </w:r>
      <w:r w:rsidR="009C6F20">
        <w:rPr>
          <w:sz w:val="24"/>
          <w:szCs w:val="24"/>
        </w:rPr>
        <w:t>8</w:t>
      </w:r>
    </w:p>
    <w:p w14:paraId="202E5B31" w14:textId="77777777" w:rsidR="00E32EF1" w:rsidRDefault="00E32EF1" w:rsidP="00E32EF1">
      <w:pPr>
        <w:pStyle w:val="a9"/>
        <w:numPr>
          <w:ilvl w:val="0"/>
          <w:numId w:val="10"/>
        </w:numPr>
        <w:tabs>
          <w:tab w:val="left" w:pos="284"/>
        </w:tabs>
        <w:ind w:left="0" w:firstLine="0"/>
        <w:contextualSpacing/>
        <w:rPr>
          <w:b/>
          <w:bCs/>
          <w:sz w:val="24"/>
          <w:szCs w:val="24"/>
        </w:rPr>
      </w:pPr>
      <w:r>
        <w:rPr>
          <w:sz w:val="24"/>
          <w:szCs w:val="24"/>
        </w:rPr>
        <w:t>Мониторинг образовательных результатов…………………………………..………........</w:t>
      </w:r>
      <w:r w:rsidR="009C6F20">
        <w:rPr>
          <w:sz w:val="24"/>
          <w:szCs w:val="24"/>
        </w:rPr>
        <w:t>8</w:t>
      </w:r>
    </w:p>
    <w:p w14:paraId="2D6D32B4" w14:textId="77777777" w:rsidR="00E32EF1" w:rsidRDefault="00E32EF1" w:rsidP="00E32EF1">
      <w:pPr>
        <w:pStyle w:val="a9"/>
        <w:numPr>
          <w:ilvl w:val="0"/>
          <w:numId w:val="10"/>
        </w:numPr>
        <w:tabs>
          <w:tab w:val="left" w:pos="284"/>
        </w:tabs>
        <w:ind w:left="0" w:firstLine="0"/>
        <w:contextualSpacing/>
        <w:rPr>
          <w:b/>
          <w:bCs/>
          <w:sz w:val="24"/>
          <w:szCs w:val="24"/>
        </w:rPr>
      </w:pPr>
      <w:r>
        <w:rPr>
          <w:sz w:val="24"/>
          <w:szCs w:val="24"/>
        </w:rPr>
        <w:t>Список информационных источников……………………………………………...….......</w:t>
      </w:r>
      <w:r w:rsidR="009C6F20">
        <w:rPr>
          <w:sz w:val="24"/>
          <w:szCs w:val="24"/>
        </w:rPr>
        <w:t>8</w:t>
      </w:r>
    </w:p>
    <w:p w14:paraId="513EFD4E" w14:textId="77777777" w:rsidR="00E32EF1" w:rsidRDefault="00E32EF1" w:rsidP="00E32EF1">
      <w:pPr>
        <w:pStyle w:val="a9"/>
        <w:numPr>
          <w:ilvl w:val="0"/>
          <w:numId w:val="10"/>
        </w:numPr>
        <w:tabs>
          <w:tab w:val="left" w:pos="142"/>
          <w:tab w:val="left" w:pos="284"/>
        </w:tabs>
        <w:ind w:left="0" w:firstLine="0"/>
        <w:contextualSpacing/>
        <w:rPr>
          <w:sz w:val="24"/>
          <w:szCs w:val="24"/>
        </w:rPr>
      </w:pPr>
      <w:r>
        <w:rPr>
          <w:sz w:val="24"/>
          <w:szCs w:val="24"/>
        </w:rPr>
        <w:t>Приложение 1. Календарно-учебный график………………………………………..........1</w:t>
      </w:r>
      <w:r w:rsidR="009C6F20">
        <w:rPr>
          <w:sz w:val="24"/>
          <w:szCs w:val="24"/>
        </w:rPr>
        <w:t>1</w:t>
      </w:r>
    </w:p>
    <w:p w14:paraId="788871F9" w14:textId="77777777" w:rsidR="00E32EF1" w:rsidRDefault="00E32EF1" w:rsidP="00E32EF1">
      <w:pPr>
        <w:pStyle w:val="a9"/>
        <w:numPr>
          <w:ilvl w:val="0"/>
          <w:numId w:val="10"/>
        </w:numPr>
        <w:tabs>
          <w:tab w:val="left" w:pos="142"/>
          <w:tab w:val="left" w:pos="284"/>
        </w:tabs>
        <w:ind w:left="284" w:hanging="284"/>
        <w:contextualSpacing/>
        <w:rPr>
          <w:sz w:val="24"/>
          <w:szCs w:val="24"/>
        </w:rPr>
      </w:pPr>
      <w:r>
        <w:rPr>
          <w:sz w:val="24"/>
          <w:szCs w:val="24"/>
        </w:rPr>
        <w:t xml:space="preserve">Приложение 2. </w:t>
      </w:r>
      <w:r>
        <w:rPr>
          <w:bCs/>
          <w:sz w:val="24"/>
          <w:szCs w:val="24"/>
        </w:rPr>
        <w:t>Мониторинг освоения дополнительной общеобразовательной общеразвивающей программы………………………………………………………..........1</w:t>
      </w:r>
      <w:r w:rsidR="009C6F20">
        <w:rPr>
          <w:bCs/>
          <w:sz w:val="24"/>
          <w:szCs w:val="24"/>
        </w:rPr>
        <w:t>3</w:t>
      </w:r>
    </w:p>
    <w:p w14:paraId="25895917" w14:textId="77777777" w:rsidR="00E32EF1" w:rsidRDefault="00E32EF1" w:rsidP="00E32EF1">
      <w:pPr>
        <w:rPr>
          <w:b/>
          <w:sz w:val="24"/>
          <w:szCs w:val="24"/>
        </w:rPr>
      </w:pPr>
    </w:p>
    <w:p w14:paraId="212B961B" w14:textId="77777777" w:rsidR="00E32EF1" w:rsidRDefault="00E32EF1">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202A5FFA" w14:textId="77777777" w:rsidR="00ED2304" w:rsidRPr="00F60E30" w:rsidRDefault="00ED2304" w:rsidP="002903F2">
      <w:pPr>
        <w:pStyle w:val="a3"/>
        <w:numPr>
          <w:ilvl w:val="0"/>
          <w:numId w:val="9"/>
        </w:numPr>
        <w:tabs>
          <w:tab w:val="left" w:pos="142"/>
          <w:tab w:val="left" w:pos="284"/>
        </w:tabs>
        <w:ind w:left="0" w:right="-1253" w:firstLine="0"/>
        <w:jc w:val="center"/>
        <w:rPr>
          <w:rFonts w:ascii="Times New Roman" w:hAnsi="Times New Roman" w:cs="Times New Roman"/>
          <w:b/>
          <w:sz w:val="24"/>
          <w:szCs w:val="24"/>
        </w:rPr>
      </w:pPr>
      <w:r w:rsidRPr="00F60E30">
        <w:rPr>
          <w:rFonts w:ascii="Times New Roman" w:hAnsi="Times New Roman" w:cs="Times New Roman"/>
          <w:b/>
          <w:sz w:val="24"/>
          <w:szCs w:val="24"/>
        </w:rPr>
        <w:lastRenderedPageBreak/>
        <w:t>ПОЯСНИТЕЛЬНАЯ ЗАПИСКА</w:t>
      </w:r>
    </w:p>
    <w:p w14:paraId="14B0CF51" w14:textId="77777777" w:rsidR="005B646C" w:rsidRDefault="005B646C" w:rsidP="005B646C">
      <w:pPr>
        <w:spacing w:after="0"/>
        <w:ind w:firstLine="709"/>
        <w:jc w:val="both"/>
        <w:rPr>
          <w:rFonts w:ascii="Times New Roman" w:hAnsi="Times New Roman" w:cs="Times New Roman"/>
          <w:sz w:val="24"/>
        </w:rPr>
      </w:pPr>
    </w:p>
    <w:p w14:paraId="5E0E1391" w14:textId="49F1E72A" w:rsidR="005B646C" w:rsidRPr="005B646C" w:rsidRDefault="005B646C" w:rsidP="005B646C">
      <w:pPr>
        <w:spacing w:after="0"/>
        <w:ind w:firstLine="709"/>
        <w:jc w:val="both"/>
        <w:rPr>
          <w:rFonts w:ascii="Times New Roman" w:hAnsi="Times New Roman" w:cs="Times New Roman"/>
          <w:sz w:val="24"/>
        </w:rPr>
      </w:pPr>
      <w:r w:rsidRPr="005B646C">
        <w:rPr>
          <w:rFonts w:ascii="Times New Roman" w:hAnsi="Times New Roman" w:cs="Times New Roman"/>
          <w:sz w:val="24"/>
        </w:rPr>
        <w:t>Дополнительная общеобразовательная общеразвивающая программа «</w:t>
      </w:r>
      <w:r>
        <w:rPr>
          <w:rFonts w:ascii="Times New Roman" w:hAnsi="Times New Roman" w:cs="Times New Roman"/>
          <w:sz w:val="24"/>
        </w:rPr>
        <w:t>Бумагопластика</w:t>
      </w:r>
      <w:r w:rsidRPr="005B646C">
        <w:rPr>
          <w:rFonts w:ascii="Times New Roman" w:hAnsi="Times New Roman" w:cs="Times New Roman"/>
          <w:sz w:val="24"/>
        </w:rPr>
        <w:t xml:space="preserve">» разработана </w:t>
      </w:r>
      <w:r w:rsidR="00132F3E">
        <w:rPr>
          <w:rFonts w:ascii="Times New Roman" w:hAnsi="Times New Roman" w:cs="Times New Roman"/>
          <w:sz w:val="24"/>
        </w:rPr>
        <w:t xml:space="preserve">с учетом </w:t>
      </w:r>
      <w:r w:rsidRPr="005B646C">
        <w:rPr>
          <w:rFonts w:ascii="Times New Roman" w:hAnsi="Times New Roman" w:cs="Times New Roman"/>
          <w:sz w:val="24"/>
        </w:rPr>
        <w:t>нормативных документов:</w:t>
      </w:r>
    </w:p>
    <w:p w14:paraId="5D1183E8" w14:textId="7777777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 xml:space="preserve">Федеральный закон от 29.12.12 г. № 273-ФЗ «Об образовании в Российской Федерации»; </w:t>
      </w:r>
    </w:p>
    <w:p w14:paraId="09FEDD0D" w14:textId="77777777" w:rsidR="00980844" w:rsidRPr="00980844" w:rsidRDefault="00980844"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980844">
        <w:rPr>
          <w:rFonts w:ascii="Times New Roman" w:hAnsi="Times New Roman" w:cs="Times New Roman"/>
          <w:sz w:val="24"/>
          <w:szCs w:val="24"/>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программам"(Зарегистрирован 26.09.2022 № 70226);</w:t>
      </w:r>
    </w:p>
    <w:p w14:paraId="4B094F45" w14:textId="3ACC168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 xml:space="preserve">Концепция развития дополнительного образования детей до 2030 года и плана мероприятий по ее реализации </w:t>
      </w:r>
      <w:r w:rsidR="00980844">
        <w:rPr>
          <w:rFonts w:ascii="Times New Roman" w:eastAsia="Calibri" w:hAnsi="Times New Roman" w:cs="Times New Roman"/>
          <w:sz w:val="24"/>
          <w:szCs w:val="24"/>
        </w:rPr>
        <w:t xml:space="preserve">(Распоряжение Правительства РФ </w:t>
      </w:r>
      <w:r w:rsidRPr="00CD7712">
        <w:rPr>
          <w:rFonts w:ascii="Times New Roman" w:eastAsia="Calibri" w:hAnsi="Times New Roman" w:cs="Times New Roman"/>
          <w:sz w:val="24"/>
          <w:szCs w:val="24"/>
        </w:rPr>
        <w:t>от 31 марта 2022 г. N 678-р);</w:t>
      </w:r>
    </w:p>
    <w:p w14:paraId="3F32DBE3" w14:textId="7777777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 xml:space="preserve">Стратегия развития воспитания в Российской Федерации на период до 2025 года, утвержденной распоряжением Правительства от 29.05.2015 № 996-р; </w:t>
      </w:r>
    </w:p>
    <w:p w14:paraId="1D2A7ACB" w14:textId="7777777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молодежи», утвержденные 28.09.2020 (Постановление № 28 Главного государственного санитарного врача РФ);</w:t>
      </w:r>
    </w:p>
    <w:p w14:paraId="01B583BC" w14:textId="7777777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Приказ департамента образования Ярославской области от 07.08.2018 № 19-нп «Об утверждении Правил персонифицированного финансирования дополнительного образования детей в Ярославской области»</w:t>
      </w:r>
    </w:p>
    <w:p w14:paraId="2B8B6970" w14:textId="77777777" w:rsidR="00132F3E" w:rsidRPr="00CD7712" w:rsidRDefault="00132F3E" w:rsidP="00132F3E">
      <w:pPr>
        <w:numPr>
          <w:ilvl w:val="0"/>
          <w:numId w:val="5"/>
        </w:numPr>
        <w:tabs>
          <w:tab w:val="left" w:pos="993"/>
          <w:tab w:val="left" w:pos="1276"/>
        </w:tabs>
        <w:spacing w:after="0" w:line="240" w:lineRule="auto"/>
        <w:ind w:left="0" w:firstLine="709"/>
        <w:jc w:val="both"/>
        <w:rPr>
          <w:rFonts w:ascii="Times New Roman" w:eastAsia="Calibri" w:hAnsi="Times New Roman" w:cs="Times New Roman"/>
          <w:sz w:val="24"/>
          <w:szCs w:val="24"/>
        </w:rPr>
      </w:pPr>
      <w:r w:rsidRPr="00CD7712">
        <w:rPr>
          <w:rFonts w:ascii="Times New Roman" w:eastAsia="Calibri" w:hAnsi="Times New Roman" w:cs="Times New Roman"/>
          <w:sz w:val="24"/>
          <w:szCs w:val="24"/>
        </w:rPr>
        <w:t xml:space="preserve">Устав </w:t>
      </w:r>
      <w:r>
        <w:rPr>
          <w:rFonts w:ascii="Times New Roman" w:eastAsia="Calibri" w:hAnsi="Times New Roman" w:cs="Times New Roman"/>
          <w:sz w:val="24"/>
          <w:szCs w:val="24"/>
        </w:rPr>
        <w:t>муниципального общеобразовательного учреждения «Средняя школа № 68».</w:t>
      </w:r>
    </w:p>
    <w:p w14:paraId="1E58B2A0" w14:textId="77777777" w:rsidR="00132F3E" w:rsidRPr="00DB6CD2" w:rsidRDefault="00132F3E" w:rsidP="00132F3E">
      <w:pPr>
        <w:pStyle w:val="ConsPlusNormal"/>
        <w:numPr>
          <w:ilvl w:val="0"/>
          <w:numId w:val="5"/>
        </w:numPr>
        <w:tabs>
          <w:tab w:val="left" w:pos="0"/>
          <w:tab w:val="left" w:pos="851"/>
          <w:tab w:val="left" w:pos="993"/>
          <w:tab w:val="left" w:pos="1276"/>
        </w:tabs>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iCs/>
          <w:sz w:val="24"/>
          <w:szCs w:val="24"/>
        </w:rPr>
        <w:t>Положение о центре дополнительного образования детей в средней школе № 68. Приказ № 01-07/219 от 06.06.2019.</w:t>
      </w:r>
    </w:p>
    <w:p w14:paraId="4BC972CD"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Значительное место занимает техническое конструирование, которое призвано расширить знания </w:t>
      </w:r>
      <w:r w:rsidR="00F60E30" w:rsidRPr="00F60E30">
        <w:rPr>
          <w:rFonts w:ascii="Times New Roman" w:hAnsi="Times New Roman" w:cs="Times New Roman"/>
          <w:sz w:val="24"/>
          <w:szCs w:val="24"/>
        </w:rPr>
        <w:t>об</w:t>
      </w:r>
      <w:r w:rsidRPr="00F60E30">
        <w:rPr>
          <w:rFonts w:ascii="Times New Roman" w:hAnsi="Times New Roman" w:cs="Times New Roman"/>
          <w:sz w:val="24"/>
          <w:szCs w:val="24"/>
        </w:rPr>
        <w:t>уча</w:t>
      </w:r>
      <w:r w:rsidR="00F60E30" w:rsidRPr="00F60E30">
        <w:rPr>
          <w:rFonts w:ascii="Times New Roman" w:hAnsi="Times New Roman" w:cs="Times New Roman"/>
          <w:sz w:val="24"/>
          <w:szCs w:val="24"/>
        </w:rPr>
        <w:t>ю</w:t>
      </w:r>
      <w:r w:rsidRPr="00F60E30">
        <w:rPr>
          <w:rFonts w:ascii="Times New Roman" w:hAnsi="Times New Roman" w:cs="Times New Roman"/>
          <w:sz w:val="24"/>
          <w:szCs w:val="24"/>
        </w:rPr>
        <w:t>щихся об окружающей действительности, машинах, механизмах, их использовании в хозяйстве. Создавая те или другие изделия, обучающиеся знакомятся с различными профессиями, людьми труда, что очень важно для профессиональной ориентации.</w:t>
      </w:r>
    </w:p>
    <w:p w14:paraId="0A45F1AD" w14:textId="77777777" w:rsidR="00ED2304" w:rsidRPr="00F60E30" w:rsidRDefault="00F60E30"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В процессе работы </w:t>
      </w:r>
      <w:r w:rsidR="00354304">
        <w:rPr>
          <w:rFonts w:ascii="Times New Roman" w:hAnsi="Times New Roman" w:cs="Times New Roman"/>
          <w:sz w:val="24"/>
          <w:szCs w:val="24"/>
        </w:rPr>
        <w:t>об</w:t>
      </w:r>
      <w:r w:rsidRPr="00F60E30">
        <w:rPr>
          <w:rFonts w:ascii="Times New Roman" w:hAnsi="Times New Roman" w:cs="Times New Roman"/>
          <w:sz w:val="24"/>
          <w:szCs w:val="24"/>
        </w:rPr>
        <w:t>уча</w:t>
      </w:r>
      <w:r w:rsidR="00354304">
        <w:rPr>
          <w:rFonts w:ascii="Times New Roman" w:hAnsi="Times New Roman" w:cs="Times New Roman"/>
          <w:sz w:val="24"/>
          <w:szCs w:val="24"/>
        </w:rPr>
        <w:t>ю</w:t>
      </w:r>
      <w:r w:rsidRPr="00F60E30">
        <w:rPr>
          <w:rFonts w:ascii="Times New Roman" w:hAnsi="Times New Roman" w:cs="Times New Roman"/>
          <w:sz w:val="24"/>
          <w:szCs w:val="24"/>
        </w:rPr>
        <w:t xml:space="preserve">щиеся </w:t>
      </w:r>
      <w:r w:rsidR="00ED2304" w:rsidRPr="00F60E30">
        <w:rPr>
          <w:rFonts w:ascii="Times New Roman" w:hAnsi="Times New Roman" w:cs="Times New Roman"/>
          <w:sz w:val="24"/>
          <w:szCs w:val="24"/>
        </w:rPr>
        <w:t>создают различные по сложности, но доступные для выполнения конструкции из легкообрабатываемых материалов, пользуясь различными инструментами и приспособлениями. У обучающихся отрабатываются навыки и умения, расширяется политехнический кругозор. Получая от педагога теоретические сведения, обучающиеся узнают много новых слов, за счет технической терминологии происходит расширение словарного запаса.</w:t>
      </w:r>
    </w:p>
    <w:p w14:paraId="38552D19"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Важно обратить внимание на методическую сторону использования выполненных работ, их практическую направленность. Они могут служить наглядными пособиями, выставочными экспонатами, подарками. Из макетов различных сооружений можно построить макет улицы, на которой находится школа, модели машин можно использовать при изучении Правил дорожного движения.</w:t>
      </w:r>
    </w:p>
    <w:p w14:paraId="36AFFB37"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Техническое конструирование – создание различных технических объектов. Мыслительная и практическая деятельность здесь направлена на то, чтобы сделать вещь, предмет, которые несут в себе элемент новизны, не повторяют и не дублируют, в отличие от моделирования, действительные объекты.</w:t>
      </w:r>
    </w:p>
    <w:p w14:paraId="18452C5F"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Обучающиеся – неутомимые конструкторы, их технические решения остроумны, оригинальны, хотя подчас и наивны. Разумеется, младшие школьники не делают каких-либо открытий, но сам процесс конструирования ничем не отличается от работы взрослых.</w:t>
      </w:r>
    </w:p>
    <w:p w14:paraId="30C4059D"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lastRenderedPageBreak/>
        <w:t>Условно конструирование можно разделить на несколько этапов: 1) выяснение технической задачи, постановка которой требует создания образа будущего изделия; 2) определение путей решения технической задачи, разработка технологической документации; 3) исполнение намеченного плана.</w:t>
      </w:r>
    </w:p>
    <w:p w14:paraId="6B182E5A" w14:textId="3D612CD0" w:rsidR="00F60E30" w:rsidRPr="00F60E30" w:rsidRDefault="00ED2304" w:rsidP="005B646C">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sz w:val="24"/>
          <w:szCs w:val="24"/>
        </w:rPr>
        <w:t>Направленность программы</w:t>
      </w:r>
      <w:r w:rsidR="00F60E30" w:rsidRPr="00F60E30">
        <w:rPr>
          <w:rFonts w:ascii="Times New Roman" w:hAnsi="Times New Roman" w:cs="Times New Roman"/>
          <w:b/>
          <w:sz w:val="24"/>
          <w:szCs w:val="24"/>
        </w:rPr>
        <w:t>.</w:t>
      </w:r>
      <w:r w:rsidRPr="00F60E30">
        <w:rPr>
          <w:rFonts w:ascii="Times New Roman" w:hAnsi="Times New Roman" w:cs="Times New Roman"/>
          <w:sz w:val="24"/>
          <w:szCs w:val="24"/>
        </w:rPr>
        <w:t xml:space="preserve"> </w:t>
      </w:r>
      <w:r w:rsidR="00F60E30" w:rsidRPr="00F60E30">
        <w:rPr>
          <w:rFonts w:ascii="Times New Roman" w:hAnsi="Times New Roman" w:cs="Times New Roman"/>
          <w:sz w:val="24"/>
          <w:szCs w:val="24"/>
        </w:rPr>
        <w:t xml:space="preserve">ДООП </w:t>
      </w:r>
      <w:r w:rsidRPr="00F60E30">
        <w:rPr>
          <w:rFonts w:ascii="Times New Roman" w:hAnsi="Times New Roman" w:cs="Times New Roman"/>
          <w:sz w:val="24"/>
          <w:szCs w:val="24"/>
        </w:rPr>
        <w:t xml:space="preserve">«Бумагопластика» </w:t>
      </w:r>
      <w:r w:rsidR="00F60E30" w:rsidRPr="00F60E30">
        <w:rPr>
          <w:rFonts w:ascii="Times New Roman" w:hAnsi="Times New Roman" w:cs="Times New Roman"/>
          <w:sz w:val="24"/>
          <w:szCs w:val="24"/>
        </w:rPr>
        <w:t xml:space="preserve">имеет </w:t>
      </w:r>
      <w:r w:rsidR="00241ACF">
        <w:rPr>
          <w:rFonts w:ascii="Times New Roman" w:hAnsi="Times New Roman" w:cs="Times New Roman"/>
          <w:b/>
          <w:sz w:val="24"/>
          <w:szCs w:val="24"/>
        </w:rPr>
        <w:t>художественную</w:t>
      </w:r>
      <w:r w:rsidRPr="00F60E30">
        <w:rPr>
          <w:rFonts w:ascii="Times New Roman" w:hAnsi="Times New Roman" w:cs="Times New Roman"/>
          <w:sz w:val="24"/>
          <w:szCs w:val="24"/>
        </w:rPr>
        <w:t xml:space="preserve"> </w:t>
      </w:r>
      <w:r w:rsidR="00F60E30" w:rsidRPr="00F60E30">
        <w:rPr>
          <w:rFonts w:ascii="Times New Roman" w:hAnsi="Times New Roman" w:cs="Times New Roman"/>
          <w:sz w:val="24"/>
          <w:szCs w:val="24"/>
        </w:rPr>
        <w:t>направленность.</w:t>
      </w:r>
    </w:p>
    <w:p w14:paraId="19B71621" w14:textId="77777777" w:rsidR="00ED2304" w:rsidRPr="00F60E30" w:rsidRDefault="00ED2304" w:rsidP="005B646C">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Программа построена на следующих принципах:    </w:t>
      </w:r>
    </w:p>
    <w:p w14:paraId="1FD8A4F7" w14:textId="77777777" w:rsidR="00ED2304" w:rsidRPr="00F60E30" w:rsidRDefault="00ED2304" w:rsidP="005B646C">
      <w:pPr>
        <w:pStyle w:val="10"/>
        <w:numPr>
          <w:ilvl w:val="0"/>
          <w:numId w:val="2"/>
        </w:numPr>
        <w:tabs>
          <w:tab w:val="left" w:pos="993"/>
        </w:tabs>
        <w:spacing w:after="0"/>
        <w:ind w:left="0" w:firstLine="709"/>
        <w:jc w:val="both"/>
        <w:rPr>
          <w:sz w:val="24"/>
        </w:rPr>
      </w:pPr>
      <w:r w:rsidRPr="00F60E30">
        <w:rPr>
          <w:sz w:val="24"/>
        </w:rPr>
        <w:t xml:space="preserve">Доступность </w:t>
      </w:r>
    </w:p>
    <w:p w14:paraId="553D5B51" w14:textId="77777777" w:rsidR="00ED2304" w:rsidRPr="00F60E30" w:rsidRDefault="00ED2304" w:rsidP="005B646C">
      <w:pPr>
        <w:pStyle w:val="10"/>
        <w:numPr>
          <w:ilvl w:val="0"/>
          <w:numId w:val="2"/>
        </w:numPr>
        <w:tabs>
          <w:tab w:val="left" w:pos="993"/>
        </w:tabs>
        <w:spacing w:after="0"/>
        <w:ind w:left="0" w:firstLine="709"/>
        <w:jc w:val="both"/>
        <w:rPr>
          <w:sz w:val="24"/>
        </w:rPr>
      </w:pPr>
      <w:r w:rsidRPr="00F60E30">
        <w:rPr>
          <w:sz w:val="24"/>
        </w:rPr>
        <w:t>Наглядность (</w:t>
      </w:r>
      <w:r w:rsidR="00354304" w:rsidRPr="00F60E30">
        <w:rPr>
          <w:sz w:val="24"/>
        </w:rPr>
        <w:t>иллюстративность и</w:t>
      </w:r>
      <w:r w:rsidRPr="00F60E30">
        <w:rPr>
          <w:sz w:val="24"/>
        </w:rPr>
        <w:t xml:space="preserve"> дидактическая оснащенность)</w:t>
      </w:r>
    </w:p>
    <w:p w14:paraId="2DE5061F" w14:textId="77777777" w:rsidR="00ED2304" w:rsidRPr="00F60E30" w:rsidRDefault="00ED2304" w:rsidP="005B646C">
      <w:pPr>
        <w:pStyle w:val="10"/>
        <w:numPr>
          <w:ilvl w:val="0"/>
          <w:numId w:val="2"/>
        </w:numPr>
        <w:tabs>
          <w:tab w:val="left" w:pos="993"/>
        </w:tabs>
        <w:spacing w:after="0"/>
        <w:ind w:left="0" w:firstLine="709"/>
        <w:jc w:val="both"/>
        <w:rPr>
          <w:sz w:val="24"/>
        </w:rPr>
      </w:pPr>
      <w:r w:rsidRPr="00F60E30">
        <w:rPr>
          <w:sz w:val="24"/>
        </w:rPr>
        <w:t>Гуманизм (принятие индивидуальности каждого ребенка на уровне их реальных возможностей)</w:t>
      </w:r>
    </w:p>
    <w:p w14:paraId="4628A8FB" w14:textId="77777777" w:rsidR="00ED2304" w:rsidRPr="00F60E30" w:rsidRDefault="00ED2304" w:rsidP="005B646C">
      <w:pPr>
        <w:pStyle w:val="10"/>
        <w:numPr>
          <w:ilvl w:val="0"/>
          <w:numId w:val="2"/>
        </w:numPr>
        <w:tabs>
          <w:tab w:val="left" w:pos="993"/>
        </w:tabs>
        <w:spacing w:after="0"/>
        <w:ind w:left="0" w:firstLine="709"/>
        <w:jc w:val="both"/>
        <w:rPr>
          <w:sz w:val="24"/>
        </w:rPr>
      </w:pPr>
      <w:r w:rsidRPr="00F60E30">
        <w:rPr>
          <w:sz w:val="24"/>
        </w:rPr>
        <w:t xml:space="preserve">Научность </w:t>
      </w:r>
      <w:r w:rsidR="00354304" w:rsidRPr="00F60E30">
        <w:rPr>
          <w:sz w:val="24"/>
        </w:rPr>
        <w:t>(особенность</w:t>
      </w:r>
      <w:r w:rsidRPr="00F60E30">
        <w:rPr>
          <w:sz w:val="24"/>
        </w:rPr>
        <w:t xml:space="preserve"> выбора </w:t>
      </w:r>
      <w:r w:rsidR="00354304" w:rsidRPr="00F60E30">
        <w:rPr>
          <w:sz w:val="24"/>
        </w:rPr>
        <w:t>форм,</w:t>
      </w:r>
      <w:r w:rsidRPr="00F60E30">
        <w:rPr>
          <w:sz w:val="24"/>
        </w:rPr>
        <w:t xml:space="preserve"> методов и средств обучения)</w:t>
      </w:r>
    </w:p>
    <w:p w14:paraId="20E7773B"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b/>
          <w:sz w:val="24"/>
          <w:szCs w:val="24"/>
        </w:rPr>
        <w:t>Новизна программы</w:t>
      </w:r>
      <w:r w:rsidRPr="00F60E30">
        <w:rPr>
          <w:rFonts w:ascii="Times New Roman" w:hAnsi="Times New Roman" w:cs="Times New Roman"/>
          <w:sz w:val="24"/>
          <w:szCs w:val="24"/>
        </w:rPr>
        <w:t xml:space="preserve"> обусловлена тем, что</w:t>
      </w:r>
      <w:r w:rsidR="00354304">
        <w:rPr>
          <w:rFonts w:ascii="Times New Roman" w:hAnsi="Times New Roman" w:cs="Times New Roman"/>
          <w:sz w:val="24"/>
          <w:szCs w:val="24"/>
        </w:rPr>
        <w:t>,</w:t>
      </w:r>
      <w:r w:rsidRPr="00F60E30">
        <w:rPr>
          <w:rFonts w:ascii="Times New Roman" w:hAnsi="Times New Roman" w:cs="Times New Roman"/>
          <w:sz w:val="24"/>
          <w:szCs w:val="24"/>
        </w:rPr>
        <w:t xml:space="preserve"> решая самые различные воспитательные и учебно-образовательные задачи, работая на конечный предполагаемый результат, программа ставит перед собой основную педагогическую цель — создание условий для непрерывного роста личности </w:t>
      </w:r>
      <w:r w:rsidR="00F60E30">
        <w:rPr>
          <w:rFonts w:ascii="Times New Roman" w:hAnsi="Times New Roman" w:cs="Times New Roman"/>
          <w:sz w:val="24"/>
          <w:szCs w:val="24"/>
        </w:rPr>
        <w:t>об</w:t>
      </w:r>
      <w:r w:rsidRPr="00F60E30">
        <w:rPr>
          <w:rFonts w:ascii="Times New Roman" w:hAnsi="Times New Roman" w:cs="Times New Roman"/>
          <w:sz w:val="24"/>
          <w:szCs w:val="24"/>
        </w:rPr>
        <w:t>уча</w:t>
      </w:r>
      <w:r w:rsidR="00F60E30">
        <w:rPr>
          <w:rFonts w:ascii="Times New Roman" w:hAnsi="Times New Roman" w:cs="Times New Roman"/>
          <w:sz w:val="24"/>
          <w:szCs w:val="24"/>
        </w:rPr>
        <w:t>ю</w:t>
      </w:r>
      <w:r w:rsidRPr="00F60E30">
        <w:rPr>
          <w:rFonts w:ascii="Times New Roman" w:hAnsi="Times New Roman" w:cs="Times New Roman"/>
          <w:sz w:val="24"/>
          <w:szCs w:val="24"/>
        </w:rPr>
        <w:t>щихся, развитие и расширение у них творческих способностей средствами технического моделирования.</w:t>
      </w:r>
    </w:p>
    <w:p w14:paraId="6AD5E84D"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b/>
          <w:sz w:val="24"/>
          <w:szCs w:val="24"/>
        </w:rPr>
        <w:t xml:space="preserve">Актуальность образовательной программы </w:t>
      </w:r>
      <w:r w:rsidRPr="00F60E30">
        <w:rPr>
          <w:rFonts w:ascii="Times New Roman" w:hAnsi="Times New Roman" w:cs="Times New Roman"/>
          <w:sz w:val="24"/>
          <w:szCs w:val="24"/>
        </w:rPr>
        <w:t>заключается в том, что работа</w:t>
      </w:r>
      <w:r w:rsidR="00F60E30">
        <w:rPr>
          <w:rFonts w:ascii="Times New Roman" w:hAnsi="Times New Roman" w:cs="Times New Roman"/>
          <w:sz w:val="24"/>
          <w:szCs w:val="24"/>
        </w:rPr>
        <w:t xml:space="preserve"> объединения</w:t>
      </w:r>
      <w:r w:rsidRPr="00F60E30">
        <w:rPr>
          <w:rFonts w:ascii="Times New Roman" w:hAnsi="Times New Roman" w:cs="Times New Roman"/>
          <w:sz w:val="24"/>
          <w:szCs w:val="24"/>
        </w:rPr>
        <w:t xml:space="preserve"> по техническому творчеству имеет большое значение в деле воспитания и развития детей. С дидактической точки зрения проектирование и изготовление модели, прибора или другого технического устройства - это применение знаний на практике, развитие самостоятельного мышления, любознательности и инициативы. В наше время автоматизации и компьютеризации, умение делать что-то своими руками, привитое с детства, позволяет вырасти ребенку разносторонним, подготовленным к жизни в обществе, дает примерное представление о выборе профессии.</w:t>
      </w:r>
    </w:p>
    <w:p w14:paraId="2B3DB1F5"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Педагогическая целесообразность Программы заключается в том, что она предоставляет широкую возможность не только для адаптации </w:t>
      </w:r>
      <w:r w:rsidR="00354304">
        <w:rPr>
          <w:rFonts w:ascii="Times New Roman" w:hAnsi="Times New Roman" w:cs="Times New Roman"/>
          <w:sz w:val="24"/>
          <w:szCs w:val="24"/>
        </w:rPr>
        <w:t>обучающегося</w:t>
      </w:r>
      <w:r w:rsidRPr="00F60E30">
        <w:rPr>
          <w:rFonts w:ascii="Times New Roman" w:hAnsi="Times New Roman" w:cs="Times New Roman"/>
          <w:sz w:val="24"/>
          <w:szCs w:val="24"/>
        </w:rPr>
        <w:t xml:space="preserve"> к условиям социальной среды, но и содействует развитию потребности активно преобразовывать окружающую среду в соответствии со своими интересами. Занятия техническим моделированием решают проблему занятости детей, развивают у них такие черты характера, как: терпение, аккуратность, силу воли, упорство в достижении поставленной цели, трудолюбие.</w:t>
      </w:r>
    </w:p>
    <w:p w14:paraId="78E0D1B4"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Техническое творчество способствует также расширению политехнического кругозора школьников, что предполагает получение информации о технических новинках и способах решения технических задач из разных источников – специальной литературы, консультации специалистов, электронных источников и т.д.</w:t>
      </w:r>
    </w:p>
    <w:p w14:paraId="63D9CE17"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Практическая значимость программы состоит в формировании у обучающихся навыков конструирования, моделирования; создание соответствующей учебной среды для обучающихся; оптимизация форм, средств и методов развития знаний, умений и навыков обучающихся.</w:t>
      </w:r>
    </w:p>
    <w:p w14:paraId="35C4312E"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b/>
          <w:sz w:val="24"/>
          <w:szCs w:val="24"/>
        </w:rPr>
        <w:t>Отличительной особенностью</w:t>
      </w:r>
      <w:r w:rsidRPr="00F60E30">
        <w:rPr>
          <w:rFonts w:ascii="Times New Roman" w:hAnsi="Times New Roman" w:cs="Times New Roman"/>
          <w:sz w:val="24"/>
          <w:szCs w:val="24"/>
        </w:rPr>
        <w:t xml:space="preserve"> данной программы от других программ является то, что занятия по моделированию и макетированию способствуют не только эстетическому, но и умственному, нравственному развитию </w:t>
      </w:r>
      <w:r w:rsidR="00354304">
        <w:rPr>
          <w:rFonts w:ascii="Times New Roman" w:hAnsi="Times New Roman" w:cs="Times New Roman"/>
          <w:sz w:val="24"/>
          <w:szCs w:val="24"/>
        </w:rPr>
        <w:t>об</w:t>
      </w:r>
      <w:r w:rsidRPr="00F60E30">
        <w:rPr>
          <w:rFonts w:ascii="Times New Roman" w:hAnsi="Times New Roman" w:cs="Times New Roman"/>
          <w:sz w:val="24"/>
          <w:szCs w:val="24"/>
        </w:rPr>
        <w:t>уча</w:t>
      </w:r>
      <w:r w:rsidR="00354304">
        <w:rPr>
          <w:rFonts w:ascii="Times New Roman" w:hAnsi="Times New Roman" w:cs="Times New Roman"/>
          <w:sz w:val="24"/>
          <w:szCs w:val="24"/>
        </w:rPr>
        <w:t>ю</w:t>
      </w:r>
      <w:r w:rsidRPr="00F60E30">
        <w:rPr>
          <w:rFonts w:ascii="Times New Roman" w:hAnsi="Times New Roman" w:cs="Times New Roman"/>
          <w:sz w:val="24"/>
          <w:szCs w:val="24"/>
        </w:rPr>
        <w:t>щихся. Работая с моделями, выполняя различные задания, сравнивая свои успехи с успехами других, ребенок познает истинную радость творчества. Организация выставок, использование детских работ для учебных пособий играют существенную роль в воспитании. Программа позволяет многим детям найти своё место в жизни, развить в себе способности творческого самовыражения или просто заняться интересным и полезным делом.</w:t>
      </w:r>
    </w:p>
    <w:p w14:paraId="429F8FF9"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Ведущие теоретические идеи, на которых базируется программа, основаны на концепции дополнительного образования - освоение юными моделистами основ моделирования технических объектов на базе творческой деятельности. Под изучением основ моделирования понимается освоение азов черчения, умение разработать </w:t>
      </w:r>
      <w:r w:rsidRPr="00F60E30">
        <w:rPr>
          <w:rFonts w:ascii="Times New Roman" w:hAnsi="Times New Roman" w:cs="Times New Roman"/>
          <w:sz w:val="24"/>
          <w:szCs w:val="24"/>
        </w:rPr>
        <w:lastRenderedPageBreak/>
        <w:t>конструкцию технического объекта, построить чертеж или технический рисунок, выполнить модель.</w:t>
      </w:r>
    </w:p>
    <w:p w14:paraId="7E630A43"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Ключевые понятия: основные виды моделирования, структура технического рисунка, эскиза, макета, конструирования, типы и виды моделей технических объектов. </w:t>
      </w:r>
    </w:p>
    <w:p w14:paraId="388D9F21"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Модели́рование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14:paraId="2C1E9952"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Эски́з (фр. esquisse) — предварительный набросок, фиксирующий замысел художественного произведения, сооружения, механизма или отдельной его части. Эскиз — быстро выполненный свободный рисунок.</w:t>
      </w:r>
    </w:p>
    <w:p w14:paraId="2CEC9A95"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Конструирование - процесс создания объемной модели, сооружения, технологии с выполнением проектов и расчётов. (Педагогический словарь).</w:t>
      </w:r>
    </w:p>
    <w:p w14:paraId="0BF31E06"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Бумагопластика напоминает скульптуру на плоскости, где форма создается за счет объема путем надрезания и сгибания бумаги.</w:t>
      </w:r>
    </w:p>
    <w:p w14:paraId="08D38222"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Маке́т — модель объекта в уменьшенном масштабе или в натуральную величину, лишённая, как правило, функциональности представляемого объекта. (Википедия)</w:t>
      </w:r>
    </w:p>
    <w:p w14:paraId="3533FD70"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Архитекту́рный маке́т — объёмно-пространственное изображение проектируемого или существующего сооружения, архитектурного ансамбля, города. Архитектурный макет либо достаточно точно воспроизводит оригинал в деталях, в таком случае его называют также моделью, либо с некоторой степенью приближения. (Википедия)</w:t>
      </w:r>
    </w:p>
    <w:p w14:paraId="268E762D"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Ландшафтный макет – макет местности. Отображает горы, озёра, рельеф местности, деревья. (Википедия)</w:t>
      </w:r>
    </w:p>
    <w:p w14:paraId="42585093"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b/>
          <w:sz w:val="24"/>
          <w:szCs w:val="24"/>
        </w:rPr>
        <w:t>Цель программы:</w:t>
      </w:r>
      <w:r w:rsidRPr="00F60E30">
        <w:rPr>
          <w:rFonts w:ascii="Times New Roman" w:hAnsi="Times New Roman" w:cs="Times New Roman"/>
          <w:sz w:val="24"/>
          <w:szCs w:val="24"/>
        </w:rPr>
        <w:t xml:space="preserve"> создание условий для творческого и личностного развития </w:t>
      </w:r>
      <w:r w:rsidR="00F60E30">
        <w:rPr>
          <w:rFonts w:ascii="Times New Roman" w:hAnsi="Times New Roman" w:cs="Times New Roman"/>
          <w:sz w:val="24"/>
          <w:szCs w:val="24"/>
        </w:rPr>
        <w:t>обучающихся</w:t>
      </w:r>
      <w:r w:rsidRPr="00F60E30">
        <w:rPr>
          <w:rFonts w:ascii="Times New Roman" w:hAnsi="Times New Roman" w:cs="Times New Roman"/>
          <w:sz w:val="24"/>
          <w:szCs w:val="24"/>
        </w:rPr>
        <w:t>, через овладение навыками технического конструирования и архитектурного моделирования, а также начальное формирование системы технических понятий.</w:t>
      </w:r>
    </w:p>
    <w:p w14:paraId="5117E208" w14:textId="77777777" w:rsidR="00ED2304" w:rsidRPr="00F60E30" w:rsidRDefault="00ED2304" w:rsidP="005B646C">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sz w:val="24"/>
          <w:szCs w:val="24"/>
        </w:rPr>
        <w:t xml:space="preserve">Задачи: </w:t>
      </w:r>
    </w:p>
    <w:p w14:paraId="1C472373"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дать знания и сведения о бумаге, картоне свойствах, инструментах, о чертеже, техническом рисунке, эскизе;</w:t>
      </w:r>
    </w:p>
    <w:p w14:paraId="7027C4BF" w14:textId="77777777" w:rsidR="00354304"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пробуждать любознательность и интерес к устройству простейших технических объектов</w:t>
      </w:r>
      <w:r w:rsidR="00354304">
        <w:rPr>
          <w:rFonts w:ascii="Times New Roman" w:hAnsi="Times New Roman" w:cs="Times New Roman"/>
          <w:sz w:val="24"/>
          <w:szCs w:val="24"/>
        </w:rPr>
        <w:t>;</w:t>
      </w:r>
      <w:r w:rsidRPr="00F60E30">
        <w:rPr>
          <w:rFonts w:ascii="Times New Roman" w:hAnsi="Times New Roman" w:cs="Times New Roman"/>
          <w:sz w:val="24"/>
          <w:szCs w:val="24"/>
        </w:rPr>
        <w:t xml:space="preserve"> развивать стремление разобраться в их конструкции и желание выполнять макеты и модели этих объектов</w:t>
      </w:r>
      <w:r w:rsidR="00354304">
        <w:rPr>
          <w:rFonts w:ascii="Times New Roman" w:hAnsi="Times New Roman" w:cs="Times New Roman"/>
          <w:sz w:val="24"/>
          <w:szCs w:val="24"/>
        </w:rPr>
        <w:t>;</w:t>
      </w:r>
    </w:p>
    <w:p w14:paraId="40B3C8A6"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формировать умение и навыки работы с различными материалами и инструментами;</w:t>
      </w:r>
    </w:p>
    <w:p w14:paraId="4C256C7C"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 развивать смекалку </w:t>
      </w:r>
      <w:r w:rsidR="00354304">
        <w:rPr>
          <w:rFonts w:ascii="Times New Roman" w:hAnsi="Times New Roman" w:cs="Times New Roman"/>
          <w:sz w:val="24"/>
          <w:szCs w:val="24"/>
        </w:rPr>
        <w:t>об</w:t>
      </w:r>
      <w:r w:rsidRPr="00F60E30">
        <w:rPr>
          <w:rFonts w:ascii="Times New Roman" w:hAnsi="Times New Roman" w:cs="Times New Roman"/>
          <w:sz w:val="24"/>
          <w:szCs w:val="24"/>
        </w:rPr>
        <w:t>уча</w:t>
      </w:r>
      <w:r w:rsidR="00354304">
        <w:rPr>
          <w:rFonts w:ascii="Times New Roman" w:hAnsi="Times New Roman" w:cs="Times New Roman"/>
          <w:sz w:val="24"/>
          <w:szCs w:val="24"/>
        </w:rPr>
        <w:t>ю</w:t>
      </w:r>
      <w:r w:rsidRPr="00F60E30">
        <w:rPr>
          <w:rFonts w:ascii="Times New Roman" w:hAnsi="Times New Roman" w:cs="Times New Roman"/>
          <w:sz w:val="24"/>
          <w:szCs w:val="24"/>
        </w:rPr>
        <w:t xml:space="preserve">щихся, изобретательность и устойчивый интерес к поисковой творческой деятельности; </w:t>
      </w:r>
    </w:p>
    <w:p w14:paraId="52BFA544"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воспитывать усидчивость, настойчивость в достижении поставленной цели, аккуратность, трудолюбие и самостоятельность, чувство взаимопомощи;</w:t>
      </w:r>
    </w:p>
    <w:p w14:paraId="1D3401D7"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научить детей планировать свою деятельность, предвидеть результат намеченного дела, прогнозировать этапы работы, производить анализ своей деятельности;</w:t>
      </w:r>
    </w:p>
    <w:p w14:paraId="6F374A4D"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воспитывать нравственные качества, формировать правовое самосознание и стремление к здоровому образу жизни;</w:t>
      </w:r>
    </w:p>
    <w:p w14:paraId="372A6AD4" w14:textId="77777777" w:rsidR="00ED2304" w:rsidRPr="00F60E30"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познакомить с новыми методами и технологиями работы с хорошо известными доступными материалами;</w:t>
      </w:r>
    </w:p>
    <w:p w14:paraId="71510E6B" w14:textId="77777777" w:rsidR="00354304" w:rsidRPr="00354304" w:rsidRDefault="00ED2304" w:rsidP="00354304">
      <w:pPr>
        <w:pStyle w:val="a3"/>
        <w:tabs>
          <w:tab w:val="left" w:pos="1134"/>
          <w:tab w:val="left" w:pos="1701"/>
        </w:tabs>
        <w:ind w:firstLine="709"/>
        <w:jc w:val="both"/>
        <w:rPr>
          <w:rFonts w:ascii="Times New Roman" w:hAnsi="Times New Roman" w:cs="Times New Roman"/>
          <w:sz w:val="24"/>
          <w:szCs w:val="24"/>
        </w:rPr>
      </w:pPr>
      <w:r w:rsidRPr="00F60E30">
        <w:rPr>
          <w:rFonts w:ascii="Times New Roman" w:hAnsi="Times New Roman" w:cs="Times New Roman"/>
          <w:sz w:val="24"/>
          <w:szCs w:val="24"/>
        </w:rPr>
        <w:t>- формировать художественный вкус и творческое видение.</w:t>
      </w:r>
    </w:p>
    <w:p w14:paraId="4DA3230B" w14:textId="77777777" w:rsidR="006666AF" w:rsidRDefault="00ED2304" w:rsidP="006666AF">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Основными формами учебных занятий являются групповые практические занятия. </w:t>
      </w:r>
    </w:p>
    <w:p w14:paraId="068446B9" w14:textId="77777777" w:rsidR="00ED2304" w:rsidRPr="00F60E30" w:rsidRDefault="00ED2304" w:rsidP="006666AF">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В процессе обучения и воспитания широко используются тематические </w:t>
      </w:r>
      <w:r w:rsidR="006666AF" w:rsidRPr="00F60E30">
        <w:rPr>
          <w:rFonts w:ascii="Times New Roman" w:hAnsi="Times New Roman" w:cs="Times New Roman"/>
          <w:sz w:val="24"/>
          <w:szCs w:val="24"/>
        </w:rPr>
        <w:t>беседы, участие</w:t>
      </w:r>
      <w:r w:rsidRPr="00F60E30">
        <w:rPr>
          <w:rFonts w:ascii="Times New Roman" w:hAnsi="Times New Roman" w:cs="Times New Roman"/>
          <w:sz w:val="24"/>
          <w:szCs w:val="24"/>
        </w:rPr>
        <w:t xml:space="preserve"> в конкурсах и выставках, проектная деятельность.</w:t>
      </w:r>
    </w:p>
    <w:p w14:paraId="1B99E600" w14:textId="77777777" w:rsidR="00354304" w:rsidRDefault="00ED2304" w:rsidP="00354304">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Используются также различные методы обучения:</w:t>
      </w:r>
      <w:r w:rsidR="00354304">
        <w:rPr>
          <w:rFonts w:ascii="Times New Roman" w:hAnsi="Times New Roman" w:cs="Times New Roman"/>
          <w:sz w:val="24"/>
          <w:szCs w:val="24"/>
        </w:rPr>
        <w:t xml:space="preserve"> с</w:t>
      </w:r>
      <w:r w:rsidRPr="00F60E30">
        <w:rPr>
          <w:rFonts w:ascii="Times New Roman" w:hAnsi="Times New Roman" w:cs="Times New Roman"/>
          <w:sz w:val="24"/>
          <w:szCs w:val="24"/>
        </w:rPr>
        <w:t xml:space="preserve">ловесный (рассказ, беседа, лекция); наглядный (показ, демонстрация, экскурсия); практический (работа над чертежом, эскизом, созданием модели, макета); исследовательский (самостоятельный </w:t>
      </w:r>
      <w:r w:rsidRPr="00F60E30">
        <w:rPr>
          <w:rFonts w:ascii="Times New Roman" w:hAnsi="Times New Roman" w:cs="Times New Roman"/>
          <w:sz w:val="24"/>
          <w:szCs w:val="24"/>
        </w:rPr>
        <w:lastRenderedPageBreak/>
        <w:t>поиск эскизов, чертежей д</w:t>
      </w:r>
      <w:r w:rsidR="00354304">
        <w:rPr>
          <w:rFonts w:ascii="Times New Roman" w:hAnsi="Times New Roman" w:cs="Times New Roman"/>
          <w:sz w:val="24"/>
          <w:szCs w:val="24"/>
        </w:rPr>
        <w:t xml:space="preserve">ля разработки моделей, макетов); </w:t>
      </w:r>
      <w:r w:rsidRPr="00F60E30">
        <w:rPr>
          <w:rFonts w:ascii="Times New Roman" w:hAnsi="Times New Roman" w:cs="Times New Roman"/>
          <w:sz w:val="24"/>
          <w:szCs w:val="24"/>
        </w:rPr>
        <w:t>репродуктивный метод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 объяснительно-иллюстративный метод; метод проблемного изложения материала; частично-поисковый.</w:t>
      </w:r>
    </w:p>
    <w:p w14:paraId="7A1949B7" w14:textId="77777777" w:rsidR="00354304"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b/>
          <w:sz w:val="24"/>
          <w:szCs w:val="24"/>
        </w:rPr>
        <w:t xml:space="preserve"> Результативность обучения</w:t>
      </w:r>
      <w:r w:rsidRPr="00F60E30">
        <w:rPr>
          <w:rFonts w:ascii="Times New Roman" w:hAnsi="Times New Roman" w:cs="Times New Roman"/>
          <w:sz w:val="24"/>
          <w:szCs w:val="24"/>
        </w:rPr>
        <w:t xml:space="preserve"> по программе определяется в виде наблюдения педагога за выполнением практического задания и определения теоретической основы</w:t>
      </w:r>
      <w:r w:rsidR="00354304">
        <w:rPr>
          <w:rFonts w:ascii="Times New Roman" w:hAnsi="Times New Roman" w:cs="Times New Roman"/>
          <w:sz w:val="24"/>
          <w:szCs w:val="24"/>
        </w:rPr>
        <w:t xml:space="preserve">. </w:t>
      </w:r>
    </w:p>
    <w:p w14:paraId="372DE8C4"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Входной контроль осуществляется в начале учебного года в виде наблюдения педагога за простейшей практической работой обучающегося.</w:t>
      </w:r>
    </w:p>
    <w:p w14:paraId="774787A2"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Промежуточный контроль осуществляется в середине учебного года в виде наблюдения педагога за выполнением практического задания.</w:t>
      </w:r>
    </w:p>
    <w:p w14:paraId="0E2B494A"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Текущий контроль и итоговый контроль проводится в конце учебного год в виде самостоятельного изготовления фигуры, модели, конструкции или выполнения индивидуального проекта.</w:t>
      </w:r>
    </w:p>
    <w:p w14:paraId="2DA7640A" w14:textId="77777777" w:rsidR="00ED2304" w:rsidRPr="00F60E30" w:rsidRDefault="00ED2304" w:rsidP="005B646C">
      <w:pPr>
        <w:pStyle w:val="a3"/>
        <w:ind w:firstLine="709"/>
        <w:jc w:val="both"/>
        <w:rPr>
          <w:rFonts w:ascii="Times New Roman" w:hAnsi="Times New Roman" w:cs="Times New Roman"/>
          <w:b/>
          <w:sz w:val="24"/>
          <w:szCs w:val="24"/>
        </w:rPr>
      </w:pPr>
      <w:r w:rsidRPr="00F60E30">
        <w:rPr>
          <w:rFonts w:ascii="Times New Roman" w:hAnsi="Times New Roman" w:cs="Times New Roman"/>
          <w:b/>
          <w:sz w:val="24"/>
          <w:szCs w:val="24"/>
        </w:rPr>
        <w:t>Формы подведения итогов реализации программы</w:t>
      </w:r>
    </w:p>
    <w:p w14:paraId="09B5AA67"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Обучение по Программе очное. Основной организационной формой в ходе реализации является занятие. Эта форма обеспечивает организационную четкость и непрерывность процесса обучения. Знание педагогом индивидуальных особенностей воспитанников позволяет эффективно использовать влияние коллектива на учебную деятельность каждого учащегося. Неоспоримым преимуществом занятия является возможность соединения фронтальных, групповых и индивидуальных форм обучения.</w:t>
      </w:r>
    </w:p>
    <w:p w14:paraId="1956F1EF"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Формы занятий: традиционные, выставки, конкурсы, и т.д.</w:t>
      </w:r>
    </w:p>
    <w:p w14:paraId="378C205D"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 </w:t>
      </w:r>
      <w:r w:rsidR="00354304" w:rsidRPr="00F60E30">
        <w:rPr>
          <w:rFonts w:ascii="Times New Roman" w:hAnsi="Times New Roman" w:cs="Times New Roman"/>
          <w:sz w:val="24"/>
          <w:szCs w:val="24"/>
        </w:rPr>
        <w:t>П</w:t>
      </w:r>
      <w:r w:rsidRPr="00F60E30">
        <w:rPr>
          <w:rFonts w:ascii="Times New Roman" w:hAnsi="Times New Roman" w:cs="Times New Roman"/>
          <w:sz w:val="24"/>
          <w:szCs w:val="24"/>
        </w:rPr>
        <w:t xml:space="preserve">редполагается индивидуальный подход к практическим заданиям и оценке их выполнения. </w:t>
      </w:r>
    </w:p>
    <w:p w14:paraId="15C24EA7"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Формы подведения итогов реализации программы: </w:t>
      </w:r>
    </w:p>
    <w:p w14:paraId="5A501F5A" w14:textId="77777777" w:rsidR="00ED2304" w:rsidRPr="00F60E30" w:rsidRDefault="00ED2304" w:rsidP="005B646C">
      <w:pPr>
        <w:pStyle w:val="a3"/>
        <w:ind w:firstLine="709"/>
        <w:jc w:val="both"/>
        <w:rPr>
          <w:rFonts w:ascii="Times New Roman" w:hAnsi="Times New Roman" w:cs="Times New Roman"/>
          <w:sz w:val="24"/>
          <w:szCs w:val="24"/>
        </w:rPr>
      </w:pPr>
      <w:r w:rsidRPr="00F60E30">
        <w:rPr>
          <w:rFonts w:ascii="Times New Roman" w:hAnsi="Times New Roman" w:cs="Times New Roman"/>
          <w:sz w:val="24"/>
          <w:szCs w:val="24"/>
        </w:rPr>
        <w:t xml:space="preserve">- межгрупповые выставки, участие в городской итоговой выставке технического творчества; </w:t>
      </w:r>
    </w:p>
    <w:p w14:paraId="4ECFB2DC" w14:textId="77777777" w:rsidR="00ED2304" w:rsidRPr="00F60E30" w:rsidRDefault="00ED2304" w:rsidP="00354304">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sz w:val="24"/>
          <w:szCs w:val="24"/>
        </w:rPr>
        <w:t xml:space="preserve">Форма занятий </w:t>
      </w:r>
      <w:r w:rsidRPr="00F60E30">
        <w:rPr>
          <w:rFonts w:ascii="Times New Roman" w:hAnsi="Times New Roman" w:cs="Times New Roman"/>
          <w:sz w:val="24"/>
          <w:szCs w:val="24"/>
        </w:rPr>
        <w:t>по данной программе состоят из теоретической и практической частей, причем большее количество времени за</w:t>
      </w:r>
      <w:r w:rsidRPr="00F60E30">
        <w:rPr>
          <w:rFonts w:ascii="Times New Roman" w:hAnsi="Times New Roman" w:cs="Times New Roman"/>
          <w:sz w:val="24"/>
          <w:szCs w:val="24"/>
        </w:rPr>
        <w:softHyphen/>
        <w:t xml:space="preserve">нимает практическая часть. Теоретическая часть занятий при </w:t>
      </w:r>
      <w:r w:rsidR="00354304" w:rsidRPr="00F60E30">
        <w:rPr>
          <w:rFonts w:ascii="Times New Roman" w:hAnsi="Times New Roman" w:cs="Times New Roman"/>
          <w:sz w:val="24"/>
          <w:szCs w:val="24"/>
        </w:rPr>
        <w:t>работе максимально</w:t>
      </w:r>
      <w:r w:rsidRPr="00F60E30">
        <w:rPr>
          <w:rFonts w:ascii="Times New Roman" w:hAnsi="Times New Roman" w:cs="Times New Roman"/>
          <w:sz w:val="24"/>
          <w:szCs w:val="24"/>
        </w:rPr>
        <w:t xml:space="preserve"> компактна и включать в себя необходимую информацию о теме и предмете знания. Форму занятий можно </w:t>
      </w:r>
      <w:r w:rsidR="00354304" w:rsidRPr="00F60E30">
        <w:rPr>
          <w:rFonts w:ascii="Times New Roman" w:hAnsi="Times New Roman" w:cs="Times New Roman"/>
          <w:sz w:val="24"/>
          <w:szCs w:val="24"/>
        </w:rPr>
        <w:t>определить,</w:t>
      </w:r>
      <w:r w:rsidRPr="00F60E30">
        <w:rPr>
          <w:rFonts w:ascii="Times New Roman" w:hAnsi="Times New Roman" w:cs="Times New Roman"/>
          <w:sz w:val="24"/>
          <w:szCs w:val="24"/>
        </w:rPr>
        <w:t xml:space="preserve"> как творческую деятельность детей. </w:t>
      </w:r>
    </w:p>
    <w:p w14:paraId="110D82BB" w14:textId="77777777" w:rsidR="00354304" w:rsidRPr="00354304" w:rsidRDefault="00354304" w:rsidP="00354304">
      <w:pPr>
        <w:shd w:val="clear" w:color="auto" w:fill="FFFFFF"/>
        <w:spacing w:after="0"/>
        <w:ind w:firstLine="708"/>
        <w:jc w:val="both"/>
        <w:rPr>
          <w:rFonts w:ascii="Times New Roman" w:hAnsi="Times New Roman" w:cs="Times New Roman"/>
          <w:sz w:val="24"/>
          <w:szCs w:val="24"/>
        </w:rPr>
      </w:pPr>
      <w:r w:rsidRPr="0085080A">
        <w:rPr>
          <w:rFonts w:ascii="Times New Roman" w:hAnsi="Times New Roman" w:cs="Times New Roman"/>
          <w:b/>
          <w:bCs/>
          <w:sz w:val="24"/>
          <w:szCs w:val="24"/>
        </w:rPr>
        <w:t xml:space="preserve">Возраст обучающихся: </w:t>
      </w:r>
      <w:r w:rsidR="006666AF">
        <w:rPr>
          <w:rFonts w:ascii="Times New Roman" w:hAnsi="Times New Roman" w:cs="Times New Roman"/>
          <w:sz w:val="24"/>
          <w:szCs w:val="24"/>
        </w:rPr>
        <w:t>7</w:t>
      </w:r>
      <w:r w:rsidRPr="0085080A">
        <w:rPr>
          <w:rFonts w:ascii="Times New Roman" w:hAnsi="Times New Roman" w:cs="Times New Roman"/>
          <w:sz w:val="24"/>
          <w:szCs w:val="24"/>
        </w:rPr>
        <w:t>-1</w:t>
      </w:r>
      <w:r w:rsidR="006666AF">
        <w:rPr>
          <w:rFonts w:ascii="Times New Roman" w:hAnsi="Times New Roman" w:cs="Times New Roman"/>
          <w:sz w:val="24"/>
          <w:szCs w:val="24"/>
        </w:rPr>
        <w:t>4</w:t>
      </w:r>
      <w:r w:rsidRPr="0085080A">
        <w:rPr>
          <w:rFonts w:ascii="Times New Roman" w:hAnsi="Times New Roman" w:cs="Times New Roman"/>
          <w:sz w:val="24"/>
          <w:szCs w:val="24"/>
        </w:rPr>
        <w:t xml:space="preserve"> лет.</w:t>
      </w:r>
    </w:p>
    <w:p w14:paraId="4E5D0D7C" w14:textId="77777777" w:rsidR="00ED2304" w:rsidRPr="00F60E30" w:rsidRDefault="00ED2304" w:rsidP="00354304">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sz w:val="24"/>
          <w:szCs w:val="24"/>
        </w:rPr>
        <w:t xml:space="preserve">Срок реализации: </w:t>
      </w:r>
      <w:r w:rsidRPr="00F60E30">
        <w:rPr>
          <w:rFonts w:ascii="Times New Roman" w:hAnsi="Times New Roman" w:cs="Times New Roman"/>
          <w:sz w:val="24"/>
          <w:szCs w:val="24"/>
        </w:rPr>
        <w:t xml:space="preserve">программа рассчитана на </w:t>
      </w:r>
      <w:r w:rsidR="00354304" w:rsidRPr="00F60E30">
        <w:rPr>
          <w:rFonts w:ascii="Times New Roman" w:hAnsi="Times New Roman" w:cs="Times New Roman"/>
          <w:sz w:val="24"/>
          <w:szCs w:val="24"/>
        </w:rPr>
        <w:t>один год</w:t>
      </w:r>
      <w:r w:rsidRPr="00F60E30">
        <w:rPr>
          <w:rFonts w:ascii="Times New Roman" w:hAnsi="Times New Roman" w:cs="Times New Roman"/>
          <w:sz w:val="24"/>
          <w:szCs w:val="24"/>
        </w:rPr>
        <w:t xml:space="preserve">. </w:t>
      </w:r>
    </w:p>
    <w:p w14:paraId="62DB27CF" w14:textId="77777777" w:rsidR="00ED2304" w:rsidRPr="00F60E30" w:rsidRDefault="00ED2304" w:rsidP="00354304">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sz w:val="24"/>
          <w:szCs w:val="24"/>
        </w:rPr>
        <w:t>Режим занятий</w:t>
      </w:r>
      <w:r w:rsidRPr="00F60E30">
        <w:rPr>
          <w:rFonts w:ascii="Times New Roman" w:hAnsi="Times New Roman" w:cs="Times New Roman"/>
          <w:sz w:val="24"/>
          <w:szCs w:val="24"/>
        </w:rPr>
        <w:t xml:space="preserve">: Занятия проходят один раз в </w:t>
      </w:r>
      <w:r w:rsidR="00354304" w:rsidRPr="00F60E30">
        <w:rPr>
          <w:rFonts w:ascii="Times New Roman" w:hAnsi="Times New Roman" w:cs="Times New Roman"/>
          <w:sz w:val="24"/>
          <w:szCs w:val="24"/>
        </w:rPr>
        <w:t>неделю по</w:t>
      </w:r>
      <w:r w:rsidRPr="00F60E30">
        <w:rPr>
          <w:rFonts w:ascii="Times New Roman" w:hAnsi="Times New Roman" w:cs="Times New Roman"/>
          <w:sz w:val="24"/>
          <w:szCs w:val="24"/>
        </w:rPr>
        <w:t xml:space="preserve"> 2 </w:t>
      </w:r>
      <w:r w:rsidR="00F65BAD">
        <w:rPr>
          <w:rFonts w:ascii="Times New Roman" w:hAnsi="Times New Roman" w:cs="Times New Roman"/>
          <w:sz w:val="24"/>
          <w:szCs w:val="24"/>
        </w:rPr>
        <w:t xml:space="preserve">академических </w:t>
      </w:r>
      <w:r w:rsidRPr="00F60E30">
        <w:rPr>
          <w:rFonts w:ascii="Times New Roman" w:hAnsi="Times New Roman" w:cs="Times New Roman"/>
          <w:sz w:val="24"/>
          <w:szCs w:val="24"/>
        </w:rPr>
        <w:t>часа</w:t>
      </w:r>
      <w:r w:rsidR="00F65BAD">
        <w:rPr>
          <w:rFonts w:ascii="Times New Roman" w:hAnsi="Times New Roman" w:cs="Times New Roman"/>
          <w:sz w:val="24"/>
          <w:szCs w:val="24"/>
        </w:rPr>
        <w:t xml:space="preserve"> с 10 минутным перерывом</w:t>
      </w:r>
      <w:r w:rsidRPr="00F60E30">
        <w:rPr>
          <w:rFonts w:ascii="Times New Roman" w:hAnsi="Times New Roman" w:cs="Times New Roman"/>
          <w:sz w:val="24"/>
          <w:szCs w:val="24"/>
        </w:rPr>
        <w:t>.</w:t>
      </w:r>
    </w:p>
    <w:p w14:paraId="0C932145" w14:textId="77777777" w:rsidR="00ED2304" w:rsidRDefault="00ED2304" w:rsidP="00354304">
      <w:pPr>
        <w:spacing w:after="0" w:line="240" w:lineRule="auto"/>
        <w:ind w:firstLine="709"/>
        <w:jc w:val="both"/>
        <w:rPr>
          <w:rFonts w:ascii="Times New Roman" w:hAnsi="Times New Roman" w:cs="Times New Roman"/>
          <w:sz w:val="24"/>
          <w:szCs w:val="24"/>
        </w:rPr>
      </w:pPr>
      <w:r w:rsidRPr="00F60E30">
        <w:rPr>
          <w:rFonts w:ascii="Times New Roman" w:hAnsi="Times New Roman" w:cs="Times New Roman"/>
          <w:b/>
          <w:bCs/>
          <w:sz w:val="24"/>
          <w:szCs w:val="24"/>
        </w:rPr>
        <w:t xml:space="preserve">Формы подведения итогов: </w:t>
      </w:r>
      <w:r w:rsidRPr="00F60E30">
        <w:rPr>
          <w:rFonts w:ascii="Times New Roman" w:hAnsi="Times New Roman" w:cs="Times New Roman"/>
          <w:sz w:val="24"/>
          <w:szCs w:val="24"/>
        </w:rPr>
        <w:t>промежуточная аттестация — выставка.</w:t>
      </w:r>
    </w:p>
    <w:p w14:paraId="03700B38" w14:textId="77777777" w:rsidR="00354304" w:rsidRPr="0085080A" w:rsidRDefault="00354304" w:rsidP="00354304">
      <w:pPr>
        <w:pStyle w:val="Default"/>
        <w:spacing w:line="276" w:lineRule="auto"/>
        <w:ind w:firstLine="708"/>
        <w:jc w:val="both"/>
        <w:rPr>
          <w:b/>
        </w:rPr>
      </w:pPr>
      <w:r w:rsidRPr="0085080A">
        <w:rPr>
          <w:b/>
        </w:rPr>
        <w:t>Ожидаемый результат:</w:t>
      </w:r>
    </w:p>
    <w:p w14:paraId="7C6B0AD4" w14:textId="77777777" w:rsidR="00354304" w:rsidRPr="00E03257" w:rsidRDefault="00354304" w:rsidP="00354304">
      <w:pPr>
        <w:pStyle w:val="Default"/>
        <w:ind w:firstLine="709"/>
        <w:jc w:val="both"/>
      </w:pPr>
      <w:r>
        <w:t xml:space="preserve">- </w:t>
      </w:r>
      <w:r w:rsidRPr="00354304">
        <w:rPr>
          <w:i/>
        </w:rPr>
        <w:t>Знание</w:t>
      </w:r>
      <w:r>
        <w:t xml:space="preserve"> </w:t>
      </w:r>
      <w:r w:rsidRPr="00E03257">
        <w:t>терминологи</w:t>
      </w:r>
      <w:r>
        <w:t>и</w:t>
      </w:r>
      <w:r w:rsidRPr="00E03257">
        <w:t xml:space="preserve">; </w:t>
      </w:r>
      <w:r w:rsidRPr="00DF58A5">
        <w:t>первоначальных графических понятий; технико-технологических свойств бумаги и картона; способов и приемов измерений; способов и приемов изготовления изделий из разных материалов (бума</w:t>
      </w:r>
      <w:r>
        <w:t>га, картон, подручный материал)</w:t>
      </w:r>
      <w:r w:rsidRPr="00E03257">
        <w:t>; возможност</w:t>
      </w:r>
      <w:r>
        <w:t>ей</w:t>
      </w:r>
      <w:r w:rsidRPr="00E03257">
        <w:t xml:space="preserve"> разных инструментов при изготовлении изделий из различных материалов; техник</w:t>
      </w:r>
      <w:r>
        <w:t>и</w:t>
      </w:r>
      <w:r w:rsidRPr="00E03257">
        <w:t xml:space="preserve"> безопасности</w:t>
      </w:r>
      <w:r>
        <w:t>.</w:t>
      </w:r>
    </w:p>
    <w:p w14:paraId="318B5CA7" w14:textId="77777777" w:rsidR="00354304" w:rsidRPr="00E03257" w:rsidRDefault="00354304" w:rsidP="00354304">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54304">
        <w:rPr>
          <w:rFonts w:ascii="Times New Roman" w:hAnsi="Times New Roman" w:cs="Times New Roman"/>
          <w:i/>
          <w:sz w:val="24"/>
          <w:szCs w:val="24"/>
        </w:rPr>
        <w:t>Умение</w:t>
      </w:r>
      <w:r>
        <w:rPr>
          <w:rFonts w:ascii="Times New Roman" w:hAnsi="Times New Roman" w:cs="Times New Roman"/>
          <w:sz w:val="24"/>
          <w:szCs w:val="24"/>
        </w:rPr>
        <w:t xml:space="preserve"> </w:t>
      </w:r>
      <w:r w:rsidRPr="00E03257">
        <w:rPr>
          <w:rFonts w:ascii="Times New Roman" w:hAnsi="Times New Roman" w:cs="Times New Roman"/>
          <w:sz w:val="24"/>
          <w:szCs w:val="24"/>
        </w:rPr>
        <w:t>осуществлять выбор модели и планировать её изготовление; выполнять изготовление отдельных деталей модели и их монтаж; устранять недостатки в изделии; использовать знания, полученные на других занятиях, в практической деятельности по техническому моделированию</w:t>
      </w:r>
      <w:r>
        <w:rPr>
          <w:rFonts w:ascii="Times New Roman" w:hAnsi="Times New Roman" w:cs="Times New Roman"/>
          <w:sz w:val="24"/>
          <w:szCs w:val="24"/>
        </w:rPr>
        <w:t>;</w:t>
      </w:r>
      <w:r w:rsidRPr="00E03257">
        <w:rPr>
          <w:rFonts w:ascii="Times New Roman" w:hAnsi="Times New Roman" w:cs="Times New Roman"/>
          <w:sz w:val="24"/>
          <w:szCs w:val="24"/>
        </w:rPr>
        <w:t xml:space="preserve"> пользоваться специализированной литературой</w:t>
      </w:r>
      <w:r>
        <w:rPr>
          <w:rFonts w:ascii="Times New Roman" w:hAnsi="Times New Roman" w:cs="Times New Roman"/>
          <w:sz w:val="24"/>
          <w:szCs w:val="24"/>
        </w:rPr>
        <w:t>.</w:t>
      </w:r>
    </w:p>
    <w:p w14:paraId="4A6E5366" w14:textId="77777777" w:rsidR="00354304" w:rsidRPr="00F60E30" w:rsidRDefault="00354304" w:rsidP="00354304">
      <w:pPr>
        <w:spacing w:after="0" w:line="240" w:lineRule="auto"/>
        <w:ind w:firstLine="709"/>
        <w:jc w:val="both"/>
        <w:rPr>
          <w:rFonts w:ascii="Times New Roman" w:hAnsi="Times New Roman" w:cs="Times New Roman"/>
          <w:sz w:val="24"/>
          <w:szCs w:val="24"/>
        </w:rPr>
      </w:pPr>
    </w:p>
    <w:p w14:paraId="05825D01" w14:textId="77777777" w:rsidR="009C6F20" w:rsidRDefault="009C6F20">
      <w:pPr>
        <w:rPr>
          <w:rFonts w:ascii="Times New Roman" w:hAnsi="Times New Roman" w:cs="Times New Roman"/>
          <w:b/>
          <w:sz w:val="24"/>
          <w:szCs w:val="24"/>
        </w:rPr>
      </w:pPr>
      <w:r>
        <w:rPr>
          <w:rFonts w:ascii="Times New Roman" w:hAnsi="Times New Roman" w:cs="Times New Roman"/>
          <w:b/>
          <w:sz w:val="24"/>
          <w:szCs w:val="24"/>
        </w:rPr>
        <w:br w:type="page"/>
      </w:r>
    </w:p>
    <w:p w14:paraId="7536A6E2" w14:textId="77777777" w:rsidR="005B646C" w:rsidRPr="00F60E30" w:rsidRDefault="006666AF" w:rsidP="005B646C">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2. УЧЕБНО-ТЕМАТИЧЕСКИЙ ПЛАН</w:t>
      </w:r>
    </w:p>
    <w:tbl>
      <w:tblPr>
        <w:tblW w:w="9640" w:type="dxa"/>
        <w:tblInd w:w="113" w:type="dxa"/>
        <w:tblLayout w:type="fixed"/>
        <w:tblCellMar>
          <w:left w:w="113" w:type="dxa"/>
        </w:tblCellMar>
        <w:tblLook w:val="0000" w:firstRow="0" w:lastRow="0" w:firstColumn="0" w:lastColumn="0" w:noHBand="0" w:noVBand="0"/>
      </w:tblPr>
      <w:tblGrid>
        <w:gridCol w:w="710"/>
        <w:gridCol w:w="5461"/>
        <w:gridCol w:w="917"/>
        <w:gridCol w:w="1134"/>
        <w:gridCol w:w="1418"/>
      </w:tblGrid>
      <w:tr w:rsidR="005B646C" w:rsidRPr="00F60E30" w14:paraId="037A5BE5" w14:textId="77777777" w:rsidTr="00592B6C">
        <w:tc>
          <w:tcPr>
            <w:tcW w:w="710" w:type="dxa"/>
            <w:tcBorders>
              <w:top w:val="single" w:sz="4" w:space="0" w:color="000001"/>
              <w:left w:val="single" w:sz="4" w:space="0" w:color="000001"/>
              <w:bottom w:val="single" w:sz="4" w:space="0" w:color="000001"/>
            </w:tcBorders>
            <w:shd w:val="clear" w:color="auto" w:fill="auto"/>
          </w:tcPr>
          <w:p w14:paraId="4CAD1CCB" w14:textId="77777777" w:rsidR="005B646C" w:rsidRPr="00F60E30" w:rsidRDefault="005B646C" w:rsidP="005B646C">
            <w:pPr>
              <w:spacing w:after="0" w:line="240" w:lineRule="auto"/>
              <w:ind w:firstLine="26"/>
              <w:jc w:val="center"/>
              <w:rPr>
                <w:rFonts w:ascii="Times New Roman" w:eastAsia="Times New Roman" w:hAnsi="Times New Roman" w:cs="Times New Roman"/>
                <w:b/>
                <w:sz w:val="24"/>
                <w:szCs w:val="24"/>
              </w:rPr>
            </w:pPr>
            <w:r w:rsidRPr="00F60E30">
              <w:rPr>
                <w:rFonts w:ascii="Times New Roman" w:eastAsia="Times New Roman" w:hAnsi="Times New Roman" w:cs="Times New Roman"/>
                <w:b/>
                <w:sz w:val="24"/>
                <w:szCs w:val="24"/>
              </w:rPr>
              <w:t>№</w:t>
            </w:r>
          </w:p>
          <w:p w14:paraId="283678C8" w14:textId="77777777" w:rsidR="005B646C" w:rsidRPr="00F60E30" w:rsidRDefault="005B646C" w:rsidP="005B646C">
            <w:pPr>
              <w:spacing w:after="0" w:line="240" w:lineRule="auto"/>
              <w:ind w:firstLine="26"/>
              <w:jc w:val="center"/>
              <w:rPr>
                <w:rFonts w:ascii="Times New Roman" w:hAnsi="Times New Roman" w:cs="Times New Roman"/>
                <w:b/>
                <w:sz w:val="24"/>
                <w:szCs w:val="24"/>
              </w:rPr>
            </w:pPr>
            <w:r w:rsidRPr="00F60E30">
              <w:rPr>
                <w:rFonts w:ascii="Times New Roman" w:hAnsi="Times New Roman" w:cs="Times New Roman"/>
                <w:b/>
                <w:sz w:val="24"/>
                <w:szCs w:val="24"/>
              </w:rPr>
              <w:t>п/п</w:t>
            </w:r>
          </w:p>
        </w:tc>
        <w:tc>
          <w:tcPr>
            <w:tcW w:w="5461" w:type="dxa"/>
            <w:tcBorders>
              <w:top w:val="single" w:sz="4" w:space="0" w:color="000001"/>
              <w:left w:val="single" w:sz="4" w:space="0" w:color="000001"/>
              <w:bottom w:val="single" w:sz="4" w:space="0" w:color="000001"/>
            </w:tcBorders>
            <w:shd w:val="clear" w:color="auto" w:fill="auto"/>
          </w:tcPr>
          <w:p w14:paraId="4CC44CC0" w14:textId="77777777" w:rsidR="005B646C" w:rsidRPr="00F60E30" w:rsidRDefault="005B646C" w:rsidP="005B646C">
            <w:pPr>
              <w:spacing w:after="0" w:line="240" w:lineRule="auto"/>
              <w:ind w:firstLine="26"/>
              <w:jc w:val="center"/>
              <w:rPr>
                <w:rFonts w:ascii="Times New Roman" w:hAnsi="Times New Roman" w:cs="Times New Roman"/>
                <w:b/>
                <w:sz w:val="24"/>
                <w:szCs w:val="24"/>
              </w:rPr>
            </w:pPr>
            <w:r w:rsidRPr="00F60E30">
              <w:rPr>
                <w:rFonts w:ascii="Times New Roman" w:hAnsi="Times New Roman" w:cs="Times New Roman"/>
                <w:b/>
                <w:sz w:val="24"/>
                <w:szCs w:val="24"/>
              </w:rPr>
              <w:t>Содержание</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21C12F27" w14:textId="77777777" w:rsidR="005B646C" w:rsidRPr="00F60E30" w:rsidRDefault="005B646C" w:rsidP="005B646C">
            <w:pPr>
              <w:spacing w:after="0" w:line="240" w:lineRule="auto"/>
              <w:ind w:firstLine="26"/>
              <w:jc w:val="center"/>
              <w:rPr>
                <w:rFonts w:ascii="Times New Roman" w:hAnsi="Times New Roman" w:cs="Times New Roman"/>
                <w:b/>
                <w:sz w:val="24"/>
                <w:szCs w:val="24"/>
              </w:rPr>
            </w:pPr>
            <w:r>
              <w:rPr>
                <w:rFonts w:ascii="Times New Roman" w:hAnsi="Times New Roman" w:cs="Times New Roman"/>
                <w:b/>
                <w:sz w:val="24"/>
                <w:szCs w:val="24"/>
              </w:rPr>
              <w:t>Всего</w:t>
            </w:r>
            <w:r w:rsidRPr="00F60E30">
              <w:rPr>
                <w:rFonts w:ascii="Times New Roman" w:hAnsi="Times New Roman" w:cs="Times New Roman"/>
                <w:b/>
                <w:sz w:val="24"/>
                <w:szCs w:val="24"/>
              </w:rPr>
              <w:t xml:space="preserve"> часов</w:t>
            </w:r>
          </w:p>
        </w:tc>
        <w:tc>
          <w:tcPr>
            <w:tcW w:w="1134" w:type="dxa"/>
            <w:tcBorders>
              <w:top w:val="single" w:sz="4" w:space="0" w:color="000001"/>
              <w:left w:val="single" w:sz="4" w:space="0" w:color="000001"/>
              <w:bottom w:val="single" w:sz="4" w:space="0" w:color="000001"/>
              <w:right w:val="single" w:sz="4" w:space="0" w:color="000001"/>
            </w:tcBorders>
          </w:tcPr>
          <w:p w14:paraId="0B3AB700" w14:textId="77777777" w:rsidR="005B646C" w:rsidRDefault="005B646C" w:rsidP="005B646C">
            <w:pPr>
              <w:spacing w:after="0" w:line="240" w:lineRule="auto"/>
              <w:ind w:firstLine="26"/>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418" w:type="dxa"/>
            <w:tcBorders>
              <w:top w:val="single" w:sz="4" w:space="0" w:color="000001"/>
              <w:left w:val="single" w:sz="4" w:space="0" w:color="000001"/>
              <w:bottom w:val="single" w:sz="4" w:space="0" w:color="000001"/>
              <w:right w:val="single" w:sz="4" w:space="0" w:color="000001"/>
            </w:tcBorders>
          </w:tcPr>
          <w:p w14:paraId="668B2795" w14:textId="77777777" w:rsidR="005B646C" w:rsidRDefault="005B646C" w:rsidP="005B646C">
            <w:pPr>
              <w:spacing w:after="0" w:line="240" w:lineRule="auto"/>
              <w:ind w:firstLine="26"/>
              <w:jc w:val="center"/>
              <w:rPr>
                <w:rFonts w:ascii="Times New Roman" w:hAnsi="Times New Roman" w:cs="Times New Roman"/>
                <w:b/>
                <w:sz w:val="24"/>
                <w:szCs w:val="24"/>
              </w:rPr>
            </w:pPr>
            <w:r>
              <w:rPr>
                <w:rFonts w:ascii="Times New Roman" w:hAnsi="Times New Roman" w:cs="Times New Roman"/>
                <w:b/>
                <w:sz w:val="24"/>
                <w:szCs w:val="24"/>
              </w:rPr>
              <w:t>Практика</w:t>
            </w:r>
          </w:p>
        </w:tc>
      </w:tr>
      <w:tr w:rsidR="005B646C" w:rsidRPr="00F60E30" w14:paraId="04163E3C" w14:textId="77777777" w:rsidTr="00592B6C">
        <w:tc>
          <w:tcPr>
            <w:tcW w:w="710" w:type="dxa"/>
            <w:tcBorders>
              <w:top w:val="single" w:sz="4" w:space="0" w:color="000001"/>
              <w:left w:val="single" w:sz="4" w:space="0" w:color="000001"/>
              <w:bottom w:val="single" w:sz="4" w:space="0" w:color="000001"/>
            </w:tcBorders>
            <w:shd w:val="clear" w:color="auto" w:fill="auto"/>
          </w:tcPr>
          <w:p w14:paraId="08240EBA"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1</w:t>
            </w:r>
            <w:r>
              <w:rPr>
                <w:rFonts w:ascii="Times New Roman" w:hAnsi="Times New Roman" w:cs="Times New Roman"/>
                <w:sz w:val="24"/>
                <w:szCs w:val="24"/>
              </w:rPr>
              <w:t>.</w:t>
            </w:r>
          </w:p>
        </w:tc>
        <w:tc>
          <w:tcPr>
            <w:tcW w:w="5461" w:type="dxa"/>
            <w:tcBorders>
              <w:top w:val="single" w:sz="4" w:space="0" w:color="000001"/>
              <w:left w:val="single" w:sz="4" w:space="0" w:color="000001"/>
              <w:bottom w:val="single" w:sz="4" w:space="0" w:color="000001"/>
            </w:tcBorders>
            <w:shd w:val="clear" w:color="auto" w:fill="auto"/>
          </w:tcPr>
          <w:p w14:paraId="6A55A154" w14:textId="77777777" w:rsidR="005B646C" w:rsidRPr="00F60E30" w:rsidRDefault="005B646C" w:rsidP="005B646C">
            <w:pPr>
              <w:pStyle w:val="a3"/>
              <w:ind w:firstLine="26"/>
              <w:jc w:val="both"/>
              <w:rPr>
                <w:rFonts w:ascii="Times New Roman" w:hAnsi="Times New Roman" w:cs="Times New Roman"/>
                <w:sz w:val="24"/>
                <w:szCs w:val="24"/>
              </w:rPr>
            </w:pPr>
            <w:r w:rsidRPr="00F60E30">
              <w:rPr>
                <w:rFonts w:ascii="Times New Roman" w:hAnsi="Times New Roman" w:cs="Times New Roman"/>
                <w:sz w:val="24"/>
                <w:szCs w:val="24"/>
              </w:rPr>
              <w:t>Материалы и инструменты. Основные рабочие операции с бумагой и картоном.</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721AF059"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6</w:t>
            </w:r>
          </w:p>
        </w:tc>
        <w:tc>
          <w:tcPr>
            <w:tcW w:w="1134" w:type="dxa"/>
            <w:tcBorders>
              <w:top w:val="single" w:sz="4" w:space="0" w:color="000001"/>
              <w:left w:val="single" w:sz="4" w:space="0" w:color="000001"/>
              <w:bottom w:val="single" w:sz="4" w:space="0" w:color="000001"/>
              <w:right w:val="single" w:sz="4" w:space="0" w:color="000001"/>
            </w:tcBorders>
          </w:tcPr>
          <w:p w14:paraId="0E838890" w14:textId="77777777" w:rsidR="005B646C" w:rsidRPr="00F60E30" w:rsidRDefault="00592B6C" w:rsidP="005B646C">
            <w:pPr>
              <w:spacing w:after="0" w:line="240" w:lineRule="auto"/>
              <w:ind w:firstLine="26"/>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1"/>
              <w:left w:val="single" w:sz="4" w:space="0" w:color="000001"/>
              <w:bottom w:val="single" w:sz="4" w:space="0" w:color="000001"/>
              <w:right w:val="single" w:sz="4" w:space="0" w:color="000001"/>
            </w:tcBorders>
          </w:tcPr>
          <w:p w14:paraId="671AA419" w14:textId="77777777" w:rsidR="005B646C" w:rsidRPr="00F60E30" w:rsidRDefault="00592B6C" w:rsidP="005B646C">
            <w:pPr>
              <w:spacing w:after="0" w:line="240" w:lineRule="auto"/>
              <w:ind w:firstLine="26"/>
              <w:jc w:val="center"/>
              <w:rPr>
                <w:rFonts w:ascii="Times New Roman" w:hAnsi="Times New Roman" w:cs="Times New Roman"/>
                <w:sz w:val="24"/>
                <w:szCs w:val="24"/>
              </w:rPr>
            </w:pPr>
            <w:r>
              <w:rPr>
                <w:rFonts w:ascii="Times New Roman" w:hAnsi="Times New Roman" w:cs="Times New Roman"/>
                <w:sz w:val="24"/>
                <w:szCs w:val="24"/>
              </w:rPr>
              <w:t>-</w:t>
            </w:r>
          </w:p>
        </w:tc>
      </w:tr>
      <w:tr w:rsidR="005B646C" w:rsidRPr="00F60E30" w14:paraId="0CD28EFA" w14:textId="77777777" w:rsidTr="00592B6C">
        <w:tc>
          <w:tcPr>
            <w:tcW w:w="710" w:type="dxa"/>
            <w:tcBorders>
              <w:top w:val="single" w:sz="4" w:space="0" w:color="000001"/>
              <w:left w:val="single" w:sz="4" w:space="0" w:color="000001"/>
              <w:bottom w:val="single" w:sz="4" w:space="0" w:color="000001"/>
            </w:tcBorders>
            <w:shd w:val="clear" w:color="auto" w:fill="auto"/>
          </w:tcPr>
          <w:p w14:paraId="645E2D88"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2</w:t>
            </w:r>
            <w:r>
              <w:rPr>
                <w:rFonts w:ascii="Times New Roman" w:hAnsi="Times New Roman" w:cs="Times New Roman"/>
                <w:sz w:val="24"/>
                <w:szCs w:val="24"/>
              </w:rPr>
              <w:t>.</w:t>
            </w:r>
          </w:p>
        </w:tc>
        <w:tc>
          <w:tcPr>
            <w:tcW w:w="5461" w:type="dxa"/>
            <w:tcBorders>
              <w:top w:val="single" w:sz="4" w:space="0" w:color="000001"/>
              <w:left w:val="single" w:sz="4" w:space="0" w:color="000001"/>
              <w:bottom w:val="single" w:sz="4" w:space="0" w:color="000001"/>
            </w:tcBorders>
            <w:shd w:val="clear" w:color="auto" w:fill="auto"/>
          </w:tcPr>
          <w:p w14:paraId="0C059AEB" w14:textId="77777777" w:rsidR="005B646C" w:rsidRPr="00F60E30" w:rsidRDefault="005B646C" w:rsidP="005B646C">
            <w:pPr>
              <w:pStyle w:val="a3"/>
              <w:ind w:firstLine="26"/>
              <w:jc w:val="both"/>
              <w:rPr>
                <w:rFonts w:ascii="Times New Roman" w:hAnsi="Times New Roman" w:cs="Times New Roman"/>
                <w:sz w:val="24"/>
                <w:szCs w:val="24"/>
              </w:rPr>
            </w:pPr>
            <w:r w:rsidRPr="00F60E30">
              <w:rPr>
                <w:rFonts w:ascii="Times New Roman" w:hAnsi="Times New Roman" w:cs="Times New Roman"/>
                <w:sz w:val="24"/>
                <w:szCs w:val="24"/>
              </w:rPr>
              <w:t>Основы бумагопластики.</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4E14DB0C" w14:textId="77777777" w:rsidR="005B646C" w:rsidRPr="00F60E30" w:rsidRDefault="005B646C" w:rsidP="005B646C">
            <w:pPr>
              <w:pStyle w:val="a3"/>
              <w:ind w:firstLine="26"/>
              <w:jc w:val="center"/>
              <w:rPr>
                <w:rFonts w:ascii="Times New Roman" w:hAnsi="Times New Roman" w:cs="Times New Roman"/>
                <w:sz w:val="24"/>
                <w:szCs w:val="24"/>
              </w:rPr>
            </w:pPr>
            <w:r w:rsidRPr="00F60E30">
              <w:rPr>
                <w:rFonts w:ascii="Times New Roman" w:hAnsi="Times New Roman" w:cs="Times New Roman"/>
                <w:sz w:val="24"/>
                <w:szCs w:val="24"/>
              </w:rPr>
              <w:t>10</w:t>
            </w:r>
          </w:p>
        </w:tc>
        <w:tc>
          <w:tcPr>
            <w:tcW w:w="1134" w:type="dxa"/>
            <w:tcBorders>
              <w:top w:val="single" w:sz="4" w:space="0" w:color="000001"/>
              <w:left w:val="single" w:sz="4" w:space="0" w:color="000001"/>
              <w:bottom w:val="single" w:sz="4" w:space="0" w:color="000001"/>
              <w:right w:val="single" w:sz="4" w:space="0" w:color="000001"/>
            </w:tcBorders>
          </w:tcPr>
          <w:p w14:paraId="1124459C"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1"/>
              <w:left w:val="single" w:sz="4" w:space="0" w:color="000001"/>
              <w:bottom w:val="single" w:sz="4" w:space="0" w:color="000001"/>
              <w:right w:val="single" w:sz="4" w:space="0" w:color="000001"/>
            </w:tcBorders>
          </w:tcPr>
          <w:p w14:paraId="378F3AE1"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4</w:t>
            </w:r>
          </w:p>
        </w:tc>
      </w:tr>
      <w:tr w:rsidR="005B646C" w:rsidRPr="00F60E30" w14:paraId="45E6D739" w14:textId="77777777" w:rsidTr="00592B6C">
        <w:tc>
          <w:tcPr>
            <w:tcW w:w="710" w:type="dxa"/>
            <w:tcBorders>
              <w:top w:val="single" w:sz="4" w:space="0" w:color="000001"/>
              <w:left w:val="single" w:sz="4" w:space="0" w:color="000001"/>
              <w:bottom w:val="single" w:sz="4" w:space="0" w:color="000001"/>
            </w:tcBorders>
            <w:shd w:val="clear" w:color="auto" w:fill="auto"/>
          </w:tcPr>
          <w:p w14:paraId="04C3BA02"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3</w:t>
            </w:r>
            <w:r>
              <w:rPr>
                <w:rFonts w:ascii="Times New Roman" w:hAnsi="Times New Roman" w:cs="Times New Roman"/>
                <w:sz w:val="24"/>
                <w:szCs w:val="24"/>
              </w:rPr>
              <w:t>.</w:t>
            </w:r>
          </w:p>
        </w:tc>
        <w:tc>
          <w:tcPr>
            <w:tcW w:w="5461" w:type="dxa"/>
            <w:tcBorders>
              <w:top w:val="single" w:sz="4" w:space="0" w:color="000001"/>
              <w:left w:val="single" w:sz="4" w:space="0" w:color="000001"/>
              <w:bottom w:val="single" w:sz="4" w:space="0" w:color="000001"/>
            </w:tcBorders>
            <w:shd w:val="clear" w:color="auto" w:fill="auto"/>
          </w:tcPr>
          <w:p w14:paraId="63C38025" w14:textId="77777777" w:rsidR="005B646C" w:rsidRPr="00F60E30" w:rsidRDefault="005B646C" w:rsidP="005B646C">
            <w:pPr>
              <w:pStyle w:val="a3"/>
              <w:ind w:firstLine="26"/>
              <w:jc w:val="both"/>
              <w:rPr>
                <w:rFonts w:ascii="Times New Roman" w:hAnsi="Times New Roman" w:cs="Times New Roman"/>
                <w:sz w:val="24"/>
                <w:szCs w:val="24"/>
              </w:rPr>
            </w:pPr>
            <w:r w:rsidRPr="00F60E30">
              <w:rPr>
                <w:rFonts w:ascii="Times New Roman" w:hAnsi="Times New Roman" w:cs="Times New Roman"/>
                <w:sz w:val="24"/>
                <w:szCs w:val="24"/>
              </w:rPr>
              <w:t>Основы черчения.</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5E17E5BA" w14:textId="77777777" w:rsidR="005B646C" w:rsidRPr="00F60E30" w:rsidRDefault="005B646C" w:rsidP="005B646C">
            <w:pPr>
              <w:pStyle w:val="a3"/>
              <w:ind w:firstLine="26"/>
              <w:jc w:val="center"/>
              <w:rPr>
                <w:rFonts w:ascii="Times New Roman" w:hAnsi="Times New Roman" w:cs="Times New Roman"/>
                <w:sz w:val="24"/>
                <w:szCs w:val="24"/>
              </w:rPr>
            </w:pPr>
            <w:r w:rsidRPr="00F60E30">
              <w:rPr>
                <w:rFonts w:ascii="Times New Roman" w:hAnsi="Times New Roman" w:cs="Times New Roman"/>
                <w:sz w:val="24"/>
                <w:szCs w:val="24"/>
              </w:rPr>
              <w:t>12</w:t>
            </w:r>
          </w:p>
        </w:tc>
        <w:tc>
          <w:tcPr>
            <w:tcW w:w="1134" w:type="dxa"/>
            <w:tcBorders>
              <w:top w:val="single" w:sz="4" w:space="0" w:color="000001"/>
              <w:left w:val="single" w:sz="4" w:space="0" w:color="000001"/>
              <w:bottom w:val="single" w:sz="4" w:space="0" w:color="000001"/>
              <w:right w:val="single" w:sz="4" w:space="0" w:color="000001"/>
            </w:tcBorders>
          </w:tcPr>
          <w:p w14:paraId="55D50C0D"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1"/>
              <w:left w:val="single" w:sz="4" w:space="0" w:color="000001"/>
              <w:bottom w:val="single" w:sz="4" w:space="0" w:color="000001"/>
              <w:right w:val="single" w:sz="4" w:space="0" w:color="000001"/>
            </w:tcBorders>
          </w:tcPr>
          <w:p w14:paraId="693C35BF"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8</w:t>
            </w:r>
          </w:p>
        </w:tc>
      </w:tr>
      <w:tr w:rsidR="005B646C" w:rsidRPr="00F60E30" w14:paraId="7F2AD3AE" w14:textId="77777777" w:rsidTr="00592B6C">
        <w:tc>
          <w:tcPr>
            <w:tcW w:w="710" w:type="dxa"/>
            <w:tcBorders>
              <w:top w:val="single" w:sz="4" w:space="0" w:color="000001"/>
              <w:left w:val="single" w:sz="4" w:space="0" w:color="000001"/>
              <w:bottom w:val="single" w:sz="4" w:space="0" w:color="000001"/>
            </w:tcBorders>
            <w:shd w:val="clear" w:color="auto" w:fill="auto"/>
          </w:tcPr>
          <w:p w14:paraId="43DB82B1"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4</w:t>
            </w:r>
            <w:r>
              <w:rPr>
                <w:rFonts w:ascii="Times New Roman" w:hAnsi="Times New Roman" w:cs="Times New Roman"/>
                <w:sz w:val="24"/>
                <w:szCs w:val="24"/>
              </w:rPr>
              <w:t>.</w:t>
            </w:r>
          </w:p>
        </w:tc>
        <w:tc>
          <w:tcPr>
            <w:tcW w:w="5461" w:type="dxa"/>
            <w:tcBorders>
              <w:top w:val="single" w:sz="4" w:space="0" w:color="000001"/>
              <w:left w:val="single" w:sz="4" w:space="0" w:color="000001"/>
              <w:bottom w:val="single" w:sz="4" w:space="0" w:color="000001"/>
            </w:tcBorders>
            <w:shd w:val="clear" w:color="auto" w:fill="auto"/>
          </w:tcPr>
          <w:p w14:paraId="5731AA19" w14:textId="77777777" w:rsidR="005B646C" w:rsidRPr="00F60E30" w:rsidRDefault="005B646C" w:rsidP="005B646C">
            <w:pPr>
              <w:pStyle w:val="a3"/>
              <w:ind w:firstLine="26"/>
              <w:jc w:val="both"/>
              <w:rPr>
                <w:rFonts w:ascii="Times New Roman" w:hAnsi="Times New Roman" w:cs="Times New Roman"/>
                <w:sz w:val="24"/>
                <w:szCs w:val="24"/>
              </w:rPr>
            </w:pPr>
            <w:r w:rsidRPr="00F60E30">
              <w:rPr>
                <w:rFonts w:ascii="Times New Roman" w:hAnsi="Times New Roman" w:cs="Times New Roman"/>
                <w:sz w:val="24"/>
                <w:szCs w:val="24"/>
              </w:rPr>
              <w:t>Конструирование из плоских деталей</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27576D35" w14:textId="77777777" w:rsidR="005B646C" w:rsidRPr="00F60E30" w:rsidRDefault="005B646C" w:rsidP="005B646C">
            <w:pPr>
              <w:pStyle w:val="a3"/>
              <w:ind w:firstLine="26"/>
              <w:jc w:val="center"/>
              <w:rPr>
                <w:rFonts w:ascii="Times New Roman" w:hAnsi="Times New Roman" w:cs="Times New Roman"/>
                <w:sz w:val="24"/>
                <w:szCs w:val="24"/>
              </w:rPr>
            </w:pPr>
            <w:r w:rsidRPr="00F60E30">
              <w:rPr>
                <w:rFonts w:ascii="Times New Roman" w:hAnsi="Times New Roman" w:cs="Times New Roman"/>
                <w:sz w:val="24"/>
                <w:szCs w:val="24"/>
              </w:rPr>
              <w:t>22</w:t>
            </w:r>
          </w:p>
        </w:tc>
        <w:tc>
          <w:tcPr>
            <w:tcW w:w="1134" w:type="dxa"/>
            <w:tcBorders>
              <w:top w:val="single" w:sz="4" w:space="0" w:color="000001"/>
              <w:left w:val="single" w:sz="4" w:space="0" w:color="000001"/>
              <w:bottom w:val="single" w:sz="4" w:space="0" w:color="000001"/>
              <w:right w:val="single" w:sz="4" w:space="0" w:color="000001"/>
            </w:tcBorders>
          </w:tcPr>
          <w:p w14:paraId="600541D9"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000001"/>
              <w:left w:val="single" w:sz="4" w:space="0" w:color="000001"/>
              <w:bottom w:val="single" w:sz="4" w:space="0" w:color="000001"/>
              <w:right w:val="single" w:sz="4" w:space="0" w:color="000001"/>
            </w:tcBorders>
          </w:tcPr>
          <w:p w14:paraId="44BC197E"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14</w:t>
            </w:r>
          </w:p>
        </w:tc>
      </w:tr>
      <w:tr w:rsidR="005B646C" w:rsidRPr="00F60E30" w14:paraId="1B059548" w14:textId="77777777" w:rsidTr="00592B6C">
        <w:tc>
          <w:tcPr>
            <w:tcW w:w="710" w:type="dxa"/>
            <w:tcBorders>
              <w:top w:val="single" w:sz="4" w:space="0" w:color="000001"/>
              <w:left w:val="single" w:sz="4" w:space="0" w:color="000001"/>
              <w:bottom w:val="single" w:sz="4" w:space="0" w:color="000001"/>
            </w:tcBorders>
            <w:shd w:val="clear" w:color="auto" w:fill="auto"/>
          </w:tcPr>
          <w:p w14:paraId="2907C368" w14:textId="77777777" w:rsidR="005B646C" w:rsidRPr="00F60E30" w:rsidRDefault="005B646C" w:rsidP="005B646C">
            <w:pPr>
              <w:spacing w:after="0" w:line="240" w:lineRule="auto"/>
              <w:ind w:firstLine="26"/>
              <w:jc w:val="center"/>
              <w:rPr>
                <w:rFonts w:ascii="Times New Roman" w:hAnsi="Times New Roman" w:cs="Times New Roman"/>
                <w:sz w:val="24"/>
                <w:szCs w:val="24"/>
              </w:rPr>
            </w:pPr>
            <w:r w:rsidRPr="00F60E30">
              <w:rPr>
                <w:rFonts w:ascii="Times New Roman" w:hAnsi="Times New Roman" w:cs="Times New Roman"/>
                <w:sz w:val="24"/>
                <w:szCs w:val="24"/>
              </w:rPr>
              <w:t>5</w:t>
            </w:r>
            <w:r>
              <w:rPr>
                <w:rFonts w:ascii="Times New Roman" w:hAnsi="Times New Roman" w:cs="Times New Roman"/>
                <w:sz w:val="24"/>
                <w:szCs w:val="24"/>
              </w:rPr>
              <w:t>.</w:t>
            </w:r>
          </w:p>
        </w:tc>
        <w:tc>
          <w:tcPr>
            <w:tcW w:w="5461" w:type="dxa"/>
            <w:tcBorders>
              <w:top w:val="single" w:sz="4" w:space="0" w:color="000001"/>
              <w:left w:val="single" w:sz="4" w:space="0" w:color="000001"/>
              <w:bottom w:val="single" w:sz="4" w:space="0" w:color="000001"/>
            </w:tcBorders>
            <w:shd w:val="clear" w:color="auto" w:fill="auto"/>
          </w:tcPr>
          <w:p w14:paraId="29E036BD" w14:textId="77777777" w:rsidR="005B646C" w:rsidRPr="00F60E30" w:rsidRDefault="005B646C" w:rsidP="005B646C">
            <w:pPr>
              <w:pStyle w:val="a3"/>
              <w:ind w:firstLine="26"/>
              <w:jc w:val="both"/>
              <w:rPr>
                <w:rFonts w:ascii="Times New Roman" w:hAnsi="Times New Roman" w:cs="Times New Roman"/>
                <w:sz w:val="24"/>
                <w:szCs w:val="24"/>
              </w:rPr>
            </w:pPr>
            <w:r w:rsidRPr="00F60E30">
              <w:rPr>
                <w:rFonts w:ascii="Times New Roman" w:hAnsi="Times New Roman" w:cs="Times New Roman"/>
                <w:sz w:val="24"/>
                <w:szCs w:val="24"/>
              </w:rPr>
              <w:t>Конструирование из объёмных деталей</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19A0AEDA" w14:textId="77777777" w:rsidR="005B646C" w:rsidRPr="00F60E30" w:rsidRDefault="005B646C" w:rsidP="005B646C">
            <w:pPr>
              <w:pStyle w:val="a3"/>
              <w:ind w:firstLine="26"/>
              <w:jc w:val="center"/>
              <w:rPr>
                <w:rFonts w:ascii="Times New Roman" w:hAnsi="Times New Roman" w:cs="Times New Roman"/>
                <w:sz w:val="24"/>
                <w:szCs w:val="24"/>
              </w:rPr>
            </w:pPr>
            <w:r w:rsidRPr="00F60E30">
              <w:rPr>
                <w:rFonts w:ascii="Times New Roman" w:hAnsi="Times New Roman" w:cs="Times New Roman"/>
                <w:sz w:val="24"/>
                <w:szCs w:val="24"/>
              </w:rPr>
              <w:t>22</w:t>
            </w:r>
          </w:p>
        </w:tc>
        <w:tc>
          <w:tcPr>
            <w:tcW w:w="1134" w:type="dxa"/>
            <w:tcBorders>
              <w:top w:val="single" w:sz="4" w:space="0" w:color="000001"/>
              <w:left w:val="single" w:sz="4" w:space="0" w:color="000001"/>
              <w:bottom w:val="single" w:sz="4" w:space="0" w:color="000001"/>
              <w:right w:val="single" w:sz="4" w:space="0" w:color="000001"/>
            </w:tcBorders>
          </w:tcPr>
          <w:p w14:paraId="4460B1E5"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000001"/>
              <w:left w:val="single" w:sz="4" w:space="0" w:color="000001"/>
              <w:bottom w:val="single" w:sz="4" w:space="0" w:color="000001"/>
              <w:right w:val="single" w:sz="4" w:space="0" w:color="000001"/>
            </w:tcBorders>
          </w:tcPr>
          <w:p w14:paraId="4C9569B8" w14:textId="77777777" w:rsidR="005B646C" w:rsidRPr="00F60E30" w:rsidRDefault="005B646C" w:rsidP="005B646C">
            <w:pPr>
              <w:pStyle w:val="a3"/>
              <w:ind w:firstLine="26"/>
              <w:jc w:val="center"/>
              <w:rPr>
                <w:rFonts w:ascii="Times New Roman" w:hAnsi="Times New Roman" w:cs="Times New Roman"/>
                <w:sz w:val="24"/>
                <w:szCs w:val="24"/>
              </w:rPr>
            </w:pPr>
            <w:r>
              <w:rPr>
                <w:rFonts w:ascii="Times New Roman" w:hAnsi="Times New Roman" w:cs="Times New Roman"/>
                <w:sz w:val="24"/>
                <w:szCs w:val="24"/>
              </w:rPr>
              <w:t>12</w:t>
            </w:r>
          </w:p>
        </w:tc>
      </w:tr>
      <w:tr w:rsidR="005B646C" w:rsidRPr="00F60E30" w14:paraId="0D8B79C1" w14:textId="77777777" w:rsidTr="00592B6C">
        <w:tc>
          <w:tcPr>
            <w:tcW w:w="710" w:type="dxa"/>
            <w:tcBorders>
              <w:top w:val="single" w:sz="4" w:space="0" w:color="000001"/>
              <w:left w:val="single" w:sz="4" w:space="0" w:color="000001"/>
              <w:bottom w:val="single" w:sz="4" w:space="0" w:color="000001"/>
            </w:tcBorders>
            <w:shd w:val="clear" w:color="auto" w:fill="auto"/>
          </w:tcPr>
          <w:p w14:paraId="403CB20A" w14:textId="77777777" w:rsidR="005B646C" w:rsidRPr="00F60E30" w:rsidRDefault="005B646C" w:rsidP="005B646C">
            <w:pPr>
              <w:snapToGrid w:val="0"/>
              <w:spacing w:after="0" w:line="240" w:lineRule="auto"/>
              <w:ind w:firstLine="26"/>
              <w:jc w:val="both"/>
              <w:rPr>
                <w:rFonts w:ascii="Times New Roman" w:hAnsi="Times New Roman" w:cs="Times New Roman"/>
                <w:sz w:val="24"/>
                <w:szCs w:val="24"/>
              </w:rPr>
            </w:pPr>
          </w:p>
        </w:tc>
        <w:tc>
          <w:tcPr>
            <w:tcW w:w="5461" w:type="dxa"/>
            <w:tcBorders>
              <w:top w:val="single" w:sz="4" w:space="0" w:color="000001"/>
              <w:left w:val="single" w:sz="4" w:space="0" w:color="000001"/>
              <w:bottom w:val="single" w:sz="4" w:space="0" w:color="000001"/>
            </w:tcBorders>
            <w:shd w:val="clear" w:color="auto" w:fill="auto"/>
          </w:tcPr>
          <w:p w14:paraId="7386FD06" w14:textId="77777777" w:rsidR="005B646C" w:rsidRPr="00F60E30" w:rsidRDefault="005B646C" w:rsidP="005B646C">
            <w:pPr>
              <w:spacing w:after="0" w:line="240" w:lineRule="auto"/>
              <w:ind w:firstLine="26"/>
              <w:jc w:val="right"/>
              <w:rPr>
                <w:rFonts w:ascii="Times New Roman" w:hAnsi="Times New Roman" w:cs="Times New Roman"/>
                <w:b/>
                <w:sz w:val="24"/>
                <w:szCs w:val="24"/>
              </w:rPr>
            </w:pPr>
            <w:r w:rsidRPr="00F60E30">
              <w:rPr>
                <w:rFonts w:ascii="Times New Roman" w:hAnsi="Times New Roman" w:cs="Times New Roman"/>
                <w:b/>
                <w:sz w:val="24"/>
                <w:szCs w:val="24"/>
              </w:rPr>
              <w:t>Итого</w:t>
            </w:r>
            <w:r>
              <w:rPr>
                <w:rFonts w:ascii="Times New Roman" w:hAnsi="Times New Roman" w:cs="Times New Roman"/>
                <w:b/>
                <w:sz w:val="24"/>
                <w:szCs w:val="24"/>
              </w:rPr>
              <w:t xml:space="preserve"> </w:t>
            </w:r>
          </w:p>
        </w:tc>
        <w:tc>
          <w:tcPr>
            <w:tcW w:w="917" w:type="dxa"/>
            <w:tcBorders>
              <w:top w:val="single" w:sz="4" w:space="0" w:color="000001"/>
              <w:left w:val="single" w:sz="4" w:space="0" w:color="000001"/>
              <w:bottom w:val="single" w:sz="4" w:space="0" w:color="000001"/>
              <w:right w:val="single" w:sz="4" w:space="0" w:color="000001"/>
            </w:tcBorders>
            <w:shd w:val="clear" w:color="auto" w:fill="auto"/>
          </w:tcPr>
          <w:p w14:paraId="1CA5D5C1" w14:textId="77777777" w:rsidR="005B646C" w:rsidRPr="00F60E30" w:rsidRDefault="005B646C" w:rsidP="005B646C">
            <w:pPr>
              <w:spacing w:after="0" w:line="240" w:lineRule="auto"/>
              <w:ind w:firstLine="26"/>
              <w:jc w:val="center"/>
              <w:rPr>
                <w:rFonts w:ascii="Times New Roman" w:hAnsi="Times New Roman" w:cs="Times New Roman"/>
                <w:b/>
                <w:sz w:val="24"/>
                <w:szCs w:val="24"/>
              </w:rPr>
            </w:pPr>
            <w:r w:rsidRPr="00F60E30">
              <w:rPr>
                <w:rFonts w:ascii="Times New Roman" w:hAnsi="Times New Roman" w:cs="Times New Roman"/>
                <w:b/>
                <w:sz w:val="24"/>
                <w:szCs w:val="24"/>
              </w:rPr>
              <w:t>72</w:t>
            </w:r>
          </w:p>
        </w:tc>
        <w:tc>
          <w:tcPr>
            <w:tcW w:w="1134" w:type="dxa"/>
            <w:tcBorders>
              <w:top w:val="single" w:sz="4" w:space="0" w:color="000001"/>
              <w:left w:val="single" w:sz="4" w:space="0" w:color="000001"/>
              <w:bottom w:val="single" w:sz="4" w:space="0" w:color="000001"/>
              <w:right w:val="single" w:sz="4" w:space="0" w:color="000001"/>
            </w:tcBorders>
          </w:tcPr>
          <w:p w14:paraId="21060948" w14:textId="77777777" w:rsidR="005B646C" w:rsidRPr="00F60E30" w:rsidRDefault="005B646C" w:rsidP="00592B6C">
            <w:pPr>
              <w:spacing w:after="0" w:line="240" w:lineRule="auto"/>
              <w:ind w:firstLine="26"/>
              <w:jc w:val="center"/>
              <w:rPr>
                <w:rFonts w:ascii="Times New Roman" w:hAnsi="Times New Roman" w:cs="Times New Roman"/>
                <w:b/>
                <w:sz w:val="24"/>
                <w:szCs w:val="24"/>
              </w:rPr>
            </w:pPr>
            <w:r>
              <w:rPr>
                <w:rFonts w:ascii="Times New Roman" w:hAnsi="Times New Roman" w:cs="Times New Roman"/>
                <w:b/>
                <w:sz w:val="24"/>
                <w:szCs w:val="24"/>
              </w:rPr>
              <w:t>3</w:t>
            </w:r>
            <w:r w:rsidR="00592B6C">
              <w:rPr>
                <w:rFonts w:ascii="Times New Roman" w:hAnsi="Times New Roman" w:cs="Times New Roman"/>
                <w:b/>
                <w:sz w:val="24"/>
                <w:szCs w:val="24"/>
              </w:rPr>
              <w:t>4</w:t>
            </w:r>
          </w:p>
        </w:tc>
        <w:tc>
          <w:tcPr>
            <w:tcW w:w="1418" w:type="dxa"/>
            <w:tcBorders>
              <w:top w:val="single" w:sz="4" w:space="0" w:color="000001"/>
              <w:left w:val="single" w:sz="4" w:space="0" w:color="000001"/>
              <w:bottom w:val="single" w:sz="4" w:space="0" w:color="000001"/>
              <w:right w:val="single" w:sz="4" w:space="0" w:color="000001"/>
            </w:tcBorders>
          </w:tcPr>
          <w:p w14:paraId="7F9EE386" w14:textId="77777777" w:rsidR="005B646C" w:rsidRPr="00F60E30" w:rsidRDefault="00592B6C" w:rsidP="005B646C">
            <w:pPr>
              <w:spacing w:after="0" w:line="240" w:lineRule="auto"/>
              <w:ind w:firstLine="26"/>
              <w:jc w:val="center"/>
              <w:rPr>
                <w:rFonts w:ascii="Times New Roman" w:hAnsi="Times New Roman" w:cs="Times New Roman"/>
                <w:b/>
                <w:sz w:val="24"/>
                <w:szCs w:val="24"/>
              </w:rPr>
            </w:pPr>
            <w:r>
              <w:rPr>
                <w:rFonts w:ascii="Times New Roman" w:hAnsi="Times New Roman" w:cs="Times New Roman"/>
                <w:b/>
                <w:sz w:val="24"/>
                <w:szCs w:val="24"/>
              </w:rPr>
              <w:t>38</w:t>
            </w:r>
          </w:p>
        </w:tc>
      </w:tr>
    </w:tbl>
    <w:p w14:paraId="3ACA8E25" w14:textId="77777777" w:rsidR="005B646C" w:rsidRDefault="005B646C" w:rsidP="005B646C">
      <w:pPr>
        <w:shd w:val="clear" w:color="auto" w:fill="FFFFFF"/>
        <w:spacing w:after="0" w:line="240" w:lineRule="auto"/>
        <w:ind w:firstLine="709"/>
        <w:jc w:val="center"/>
        <w:rPr>
          <w:rFonts w:ascii="Times New Roman" w:hAnsi="Times New Roman" w:cs="Times New Roman"/>
          <w:b/>
          <w:bCs/>
          <w:color w:val="000000"/>
          <w:spacing w:val="-4"/>
          <w:sz w:val="24"/>
        </w:rPr>
      </w:pPr>
    </w:p>
    <w:p w14:paraId="07BC01A7" w14:textId="77777777" w:rsidR="005B646C" w:rsidRPr="005B646C" w:rsidRDefault="006666AF" w:rsidP="00F61C8F">
      <w:pPr>
        <w:shd w:val="clear" w:color="auto" w:fill="FFFFFF"/>
        <w:spacing w:after="0" w:line="240" w:lineRule="auto"/>
        <w:ind w:firstLine="709"/>
        <w:jc w:val="center"/>
        <w:rPr>
          <w:rFonts w:ascii="Times New Roman" w:hAnsi="Times New Roman" w:cs="Times New Roman"/>
          <w:b/>
          <w:bCs/>
          <w:color w:val="000000"/>
          <w:spacing w:val="-4"/>
          <w:sz w:val="24"/>
        </w:rPr>
      </w:pPr>
      <w:r>
        <w:rPr>
          <w:rFonts w:ascii="Times New Roman" w:hAnsi="Times New Roman" w:cs="Times New Roman"/>
          <w:b/>
          <w:bCs/>
          <w:color w:val="000000"/>
          <w:spacing w:val="-4"/>
          <w:sz w:val="24"/>
        </w:rPr>
        <w:t>Календарный учебный график</w:t>
      </w: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7"/>
        <w:gridCol w:w="5386"/>
      </w:tblGrid>
      <w:tr w:rsidR="0026239B" w14:paraId="6127A8F1" w14:textId="77777777" w:rsidTr="0026239B">
        <w:trPr>
          <w:jc w:val="center"/>
        </w:trPr>
        <w:tc>
          <w:tcPr>
            <w:tcW w:w="4387" w:type="dxa"/>
            <w:tcBorders>
              <w:top w:val="single" w:sz="4" w:space="0" w:color="000000"/>
              <w:left w:val="single" w:sz="4" w:space="0" w:color="000000"/>
              <w:bottom w:val="single" w:sz="4" w:space="0" w:color="000000"/>
              <w:right w:val="single" w:sz="4" w:space="0" w:color="000000"/>
            </w:tcBorders>
          </w:tcPr>
          <w:p w14:paraId="50C526D6" w14:textId="77777777" w:rsidR="0026239B" w:rsidRPr="0026239B" w:rsidRDefault="0026239B" w:rsidP="0026239B">
            <w:pPr>
              <w:spacing w:after="0" w:line="240" w:lineRule="auto"/>
              <w:jc w:val="center"/>
              <w:rPr>
                <w:rFonts w:ascii="Times New Roman" w:hAnsi="Times New Roman" w:cs="Times New Roman"/>
                <w:b/>
                <w:sz w:val="24"/>
              </w:rPr>
            </w:pPr>
            <w:r w:rsidRPr="0026239B">
              <w:rPr>
                <w:rFonts w:ascii="Times New Roman" w:hAnsi="Times New Roman" w:cs="Times New Roman"/>
                <w:b/>
                <w:sz w:val="24"/>
              </w:rPr>
              <w:t xml:space="preserve">Продолжительность </w:t>
            </w:r>
          </w:p>
          <w:p w14:paraId="366FC652" w14:textId="77777777" w:rsidR="0026239B" w:rsidRPr="0026239B" w:rsidRDefault="0026239B" w:rsidP="0026239B">
            <w:pPr>
              <w:spacing w:after="0" w:line="240" w:lineRule="auto"/>
              <w:jc w:val="center"/>
              <w:rPr>
                <w:rFonts w:ascii="Times New Roman" w:hAnsi="Times New Roman" w:cs="Times New Roman"/>
                <w:b/>
                <w:sz w:val="24"/>
              </w:rPr>
            </w:pPr>
            <w:r w:rsidRPr="0026239B">
              <w:rPr>
                <w:rFonts w:ascii="Times New Roman" w:hAnsi="Times New Roman" w:cs="Times New Roman"/>
                <w:b/>
                <w:sz w:val="24"/>
              </w:rPr>
              <w:t>учебного года</w:t>
            </w:r>
          </w:p>
        </w:tc>
        <w:tc>
          <w:tcPr>
            <w:tcW w:w="5386" w:type="dxa"/>
            <w:tcBorders>
              <w:top w:val="single" w:sz="4" w:space="0" w:color="000000"/>
              <w:left w:val="single" w:sz="4" w:space="0" w:color="000000"/>
              <w:bottom w:val="single" w:sz="4" w:space="0" w:color="000000"/>
              <w:right w:val="single" w:sz="4" w:space="0" w:color="000000"/>
            </w:tcBorders>
          </w:tcPr>
          <w:p w14:paraId="791804D0"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02.09.24-31.05.25</w:t>
            </w:r>
          </w:p>
          <w:p w14:paraId="297D9547"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(с 02.09.24 по 10.09.24 комплектование групп;</w:t>
            </w:r>
          </w:p>
          <w:p w14:paraId="51D4860E"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начало учебных занятий 11.09.24)</w:t>
            </w:r>
          </w:p>
        </w:tc>
      </w:tr>
      <w:tr w:rsidR="0026239B" w14:paraId="57E9AA7D" w14:textId="77777777" w:rsidTr="0026239B">
        <w:trPr>
          <w:jc w:val="center"/>
        </w:trPr>
        <w:tc>
          <w:tcPr>
            <w:tcW w:w="4387" w:type="dxa"/>
            <w:tcBorders>
              <w:top w:val="single" w:sz="4" w:space="0" w:color="000000"/>
              <w:left w:val="single" w:sz="4" w:space="0" w:color="000000"/>
              <w:bottom w:val="single" w:sz="4" w:space="0" w:color="000000"/>
              <w:right w:val="single" w:sz="4" w:space="0" w:color="000000"/>
            </w:tcBorders>
          </w:tcPr>
          <w:p w14:paraId="498907EE" w14:textId="77777777" w:rsidR="0026239B" w:rsidRPr="0026239B" w:rsidRDefault="0026239B" w:rsidP="0026239B">
            <w:pPr>
              <w:spacing w:after="0" w:line="240" w:lineRule="auto"/>
              <w:jc w:val="center"/>
              <w:rPr>
                <w:rFonts w:ascii="Times New Roman" w:hAnsi="Times New Roman" w:cs="Times New Roman"/>
                <w:b/>
                <w:sz w:val="24"/>
              </w:rPr>
            </w:pPr>
            <w:r w:rsidRPr="0026239B">
              <w:rPr>
                <w:rFonts w:ascii="Times New Roman" w:hAnsi="Times New Roman" w:cs="Times New Roman"/>
                <w:b/>
                <w:sz w:val="24"/>
              </w:rPr>
              <w:t>Продолжительность учебного процесса</w:t>
            </w:r>
          </w:p>
        </w:tc>
        <w:tc>
          <w:tcPr>
            <w:tcW w:w="5386" w:type="dxa"/>
            <w:tcBorders>
              <w:top w:val="single" w:sz="4" w:space="0" w:color="000000"/>
              <w:left w:val="single" w:sz="4" w:space="0" w:color="000000"/>
              <w:bottom w:val="single" w:sz="4" w:space="0" w:color="000000"/>
              <w:right w:val="single" w:sz="4" w:space="0" w:color="000000"/>
            </w:tcBorders>
          </w:tcPr>
          <w:p w14:paraId="29022242"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36 недель</w:t>
            </w:r>
          </w:p>
          <w:p w14:paraId="51E90DED"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 xml:space="preserve">1 полугодие 16 недель </w:t>
            </w:r>
          </w:p>
          <w:p w14:paraId="74C80FAA"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11.09.24-31.12.24 (включая осенние каникулы)</w:t>
            </w:r>
          </w:p>
          <w:p w14:paraId="3A0DF368"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 xml:space="preserve">2 полугодие – 20 недель </w:t>
            </w:r>
          </w:p>
          <w:p w14:paraId="443F9FFE" w14:textId="77777777" w:rsidR="0026239B" w:rsidRPr="0026239B" w:rsidRDefault="0026239B" w:rsidP="0026239B">
            <w:pPr>
              <w:spacing w:after="0" w:line="240" w:lineRule="auto"/>
              <w:jc w:val="center"/>
              <w:rPr>
                <w:rFonts w:ascii="Times New Roman" w:hAnsi="Times New Roman" w:cs="Times New Roman"/>
                <w:sz w:val="24"/>
                <w:szCs w:val="24"/>
              </w:rPr>
            </w:pPr>
            <w:r w:rsidRPr="0026239B">
              <w:rPr>
                <w:rFonts w:ascii="Times New Roman" w:hAnsi="Times New Roman" w:cs="Times New Roman"/>
                <w:sz w:val="24"/>
                <w:szCs w:val="24"/>
              </w:rPr>
              <w:t>10.01.25-31.05.25(включая весенние каникулы)</w:t>
            </w:r>
          </w:p>
        </w:tc>
      </w:tr>
      <w:tr w:rsidR="005D0E75" w:rsidRPr="006666AF" w14:paraId="11095398" w14:textId="77777777" w:rsidTr="005D0E75">
        <w:trPr>
          <w:jc w:val="center"/>
        </w:trPr>
        <w:tc>
          <w:tcPr>
            <w:tcW w:w="4387" w:type="dxa"/>
          </w:tcPr>
          <w:p w14:paraId="180CAB1E" w14:textId="77777777" w:rsidR="005D0E75" w:rsidRPr="006666AF" w:rsidRDefault="005D0E75" w:rsidP="005D0E75">
            <w:pPr>
              <w:spacing w:after="0" w:line="240" w:lineRule="auto"/>
              <w:jc w:val="center"/>
              <w:rPr>
                <w:rFonts w:ascii="Times New Roman" w:hAnsi="Times New Roman" w:cs="Times New Roman"/>
                <w:b/>
                <w:sz w:val="24"/>
              </w:rPr>
            </w:pPr>
            <w:bookmarkStart w:id="0" w:name="_GoBack"/>
            <w:bookmarkEnd w:id="0"/>
            <w:r w:rsidRPr="006666AF">
              <w:rPr>
                <w:rFonts w:ascii="Times New Roman" w:hAnsi="Times New Roman" w:cs="Times New Roman"/>
                <w:b/>
                <w:sz w:val="24"/>
              </w:rPr>
              <w:t xml:space="preserve">Режим работы объединения </w:t>
            </w:r>
          </w:p>
          <w:p w14:paraId="390D4D07" w14:textId="77777777" w:rsidR="005D0E75" w:rsidRPr="006666AF" w:rsidRDefault="005D0E75" w:rsidP="005D0E75">
            <w:pPr>
              <w:spacing w:after="0" w:line="240" w:lineRule="auto"/>
              <w:jc w:val="center"/>
              <w:rPr>
                <w:rFonts w:ascii="Times New Roman" w:hAnsi="Times New Roman" w:cs="Times New Roman"/>
                <w:b/>
                <w:sz w:val="24"/>
              </w:rPr>
            </w:pPr>
            <w:r w:rsidRPr="006666AF">
              <w:rPr>
                <w:rFonts w:ascii="Times New Roman" w:hAnsi="Times New Roman" w:cs="Times New Roman"/>
                <w:b/>
                <w:sz w:val="24"/>
              </w:rPr>
              <w:t>«Бумагопластика»</w:t>
            </w:r>
          </w:p>
        </w:tc>
        <w:tc>
          <w:tcPr>
            <w:tcW w:w="5386" w:type="dxa"/>
          </w:tcPr>
          <w:p w14:paraId="2632D397" w14:textId="3EF83B9E" w:rsidR="005D0E75" w:rsidRPr="005D0E75" w:rsidRDefault="005D0E75" w:rsidP="005D0E75">
            <w:pPr>
              <w:spacing w:after="0" w:line="240" w:lineRule="auto"/>
              <w:jc w:val="center"/>
              <w:rPr>
                <w:rFonts w:ascii="Times New Roman" w:hAnsi="Times New Roman" w:cs="Times New Roman"/>
                <w:sz w:val="24"/>
                <w:szCs w:val="24"/>
              </w:rPr>
            </w:pPr>
            <w:r w:rsidRPr="005D0E75">
              <w:rPr>
                <w:rFonts w:ascii="Times New Roman" w:hAnsi="Times New Roman" w:cs="Times New Roman"/>
                <w:sz w:val="24"/>
                <w:szCs w:val="24"/>
              </w:rPr>
              <w:t>2 часа в неделю</w:t>
            </w:r>
          </w:p>
        </w:tc>
      </w:tr>
    </w:tbl>
    <w:p w14:paraId="2DD8A6B7" w14:textId="77777777" w:rsidR="005B646C" w:rsidRPr="006666AF" w:rsidRDefault="005B646C" w:rsidP="00F61C8F">
      <w:pPr>
        <w:shd w:val="clear" w:color="auto" w:fill="FFFFFF"/>
        <w:spacing w:after="0" w:line="240" w:lineRule="auto"/>
        <w:ind w:firstLine="709"/>
        <w:jc w:val="center"/>
        <w:rPr>
          <w:rFonts w:ascii="Times New Roman" w:hAnsi="Times New Roman" w:cs="Times New Roman"/>
          <w:bCs/>
          <w:color w:val="000000"/>
          <w:spacing w:val="-4"/>
        </w:rPr>
      </w:pPr>
    </w:p>
    <w:p w14:paraId="6B8092AB" w14:textId="77777777" w:rsidR="00ED2304" w:rsidRPr="006666AF" w:rsidRDefault="006666AF" w:rsidP="00F61C8F">
      <w:pPr>
        <w:pStyle w:val="c5"/>
        <w:spacing w:before="0" w:beforeAutospacing="0" w:after="0" w:afterAutospacing="0"/>
        <w:ind w:firstLine="709"/>
        <w:jc w:val="center"/>
        <w:rPr>
          <w:rStyle w:val="c10"/>
          <w:b/>
        </w:rPr>
      </w:pPr>
      <w:r>
        <w:rPr>
          <w:rStyle w:val="c10"/>
          <w:b/>
        </w:rPr>
        <w:t>3. СОДЕРЖАНИЕ ПРОГРАММЫ</w:t>
      </w:r>
    </w:p>
    <w:p w14:paraId="3E87A24E" w14:textId="77777777" w:rsidR="000C1511" w:rsidRPr="006666AF" w:rsidRDefault="000C1511" w:rsidP="006666AF">
      <w:pPr>
        <w:pStyle w:val="c5"/>
        <w:spacing w:before="0" w:beforeAutospacing="0" w:after="0" w:afterAutospacing="0"/>
        <w:ind w:firstLine="709"/>
        <w:jc w:val="center"/>
        <w:rPr>
          <w:rStyle w:val="c10"/>
          <w:b/>
        </w:rPr>
      </w:pPr>
    </w:p>
    <w:p w14:paraId="746A71A9" w14:textId="77777777" w:rsidR="00ED2304" w:rsidRPr="006666AF" w:rsidRDefault="006666AF" w:rsidP="006666AF">
      <w:pPr>
        <w:pStyle w:val="a5"/>
        <w:spacing w:before="0" w:beforeAutospacing="0" w:after="0" w:afterAutospacing="0"/>
        <w:ind w:firstLine="709"/>
        <w:jc w:val="both"/>
        <w:rPr>
          <w:b/>
        </w:rPr>
      </w:pPr>
      <w:r>
        <w:rPr>
          <w:b/>
        </w:rPr>
        <w:t xml:space="preserve">Раздел </w:t>
      </w:r>
      <w:r w:rsidR="00ED2304" w:rsidRPr="006666AF">
        <w:rPr>
          <w:b/>
        </w:rPr>
        <w:t>1.</w:t>
      </w:r>
      <w:r>
        <w:rPr>
          <w:b/>
        </w:rPr>
        <w:t xml:space="preserve"> </w:t>
      </w:r>
      <w:r w:rsidR="00ED2304" w:rsidRPr="006666AF">
        <w:rPr>
          <w:b/>
        </w:rPr>
        <w:t xml:space="preserve">Материалы и инструменты. Основные рабочие операции с бумагой и картоном. </w:t>
      </w:r>
      <w:r w:rsidR="00592B6C" w:rsidRPr="006666AF">
        <w:rPr>
          <w:b/>
        </w:rPr>
        <w:t>(6</w:t>
      </w:r>
      <w:r w:rsidR="00ED2304" w:rsidRPr="006666AF">
        <w:rPr>
          <w:b/>
        </w:rPr>
        <w:t xml:space="preserve"> час.)</w:t>
      </w:r>
    </w:p>
    <w:p w14:paraId="32974CBE" w14:textId="77777777" w:rsidR="00ED2304" w:rsidRPr="00F60E30" w:rsidRDefault="00ED2304" w:rsidP="006666AF">
      <w:pPr>
        <w:pStyle w:val="a5"/>
        <w:spacing w:before="0" w:beforeAutospacing="0" w:after="0" w:afterAutospacing="0"/>
        <w:ind w:firstLine="709"/>
        <w:jc w:val="both"/>
      </w:pPr>
      <w:r w:rsidRPr="006666AF">
        <w:t xml:space="preserve"> Знакомство детей с </w:t>
      </w:r>
      <w:r w:rsidR="00592B6C" w:rsidRPr="006666AF">
        <w:t>видами технического</w:t>
      </w:r>
      <w:r w:rsidRPr="006666AF">
        <w:t xml:space="preserve"> конструирования</w:t>
      </w:r>
      <w:r w:rsidR="00592B6C" w:rsidRPr="006666AF">
        <w:t xml:space="preserve"> </w:t>
      </w:r>
      <w:r w:rsidRPr="006666AF">
        <w:t>организация рабочего места, образцы изделий</w:t>
      </w:r>
      <w:r w:rsidR="00592B6C" w:rsidRPr="006666AF">
        <w:t>. М</w:t>
      </w:r>
      <w:r w:rsidRPr="006666AF">
        <w:t>атериалы и инструменты: ка</w:t>
      </w:r>
      <w:r w:rsidRPr="00F60E30">
        <w:t>ртон</w:t>
      </w:r>
      <w:r w:rsidRPr="00F60E30">
        <w:rPr>
          <w:i/>
          <w:iCs/>
        </w:rPr>
        <w:t>, </w:t>
      </w:r>
      <w:r w:rsidRPr="00F60E30">
        <w:t xml:space="preserve">бумага, клей ПВА, ножницы, циркуль, </w:t>
      </w:r>
      <w:r w:rsidR="00592B6C" w:rsidRPr="00F60E30">
        <w:t>линейка.</w:t>
      </w:r>
      <w:r w:rsidRPr="00F60E30">
        <w:t xml:space="preserve"> </w:t>
      </w:r>
      <w:r w:rsidR="00592B6C" w:rsidRPr="00F60E30">
        <w:t>Л</w:t>
      </w:r>
      <w:r w:rsidRPr="00F60E30">
        <w:t>итература</w:t>
      </w:r>
      <w:r w:rsidR="00592B6C">
        <w:t xml:space="preserve"> о видах технического</w:t>
      </w:r>
      <w:r w:rsidRPr="00F60E30">
        <w:t xml:space="preserve"> констру</w:t>
      </w:r>
      <w:r w:rsidR="00592B6C">
        <w:t>ирования</w:t>
      </w:r>
      <w:r w:rsidRPr="00F60E30">
        <w:t xml:space="preserve">. </w:t>
      </w:r>
      <w:r w:rsidR="00592B6C">
        <w:t xml:space="preserve">Техника </w:t>
      </w:r>
      <w:r w:rsidRPr="00F60E30">
        <w:t xml:space="preserve">безопасности. </w:t>
      </w:r>
      <w:r w:rsidR="00592B6C" w:rsidRPr="00F60E30">
        <w:rPr>
          <w:bCs/>
          <w:iCs/>
        </w:rPr>
        <w:t>Ф</w:t>
      </w:r>
      <w:r w:rsidRPr="00F60E30">
        <w:rPr>
          <w:bCs/>
          <w:iCs/>
        </w:rPr>
        <w:t xml:space="preserve">орма проведения занятия: </w:t>
      </w:r>
      <w:r w:rsidRPr="00F60E30">
        <w:t xml:space="preserve">теоретическое, беседа. </w:t>
      </w:r>
    </w:p>
    <w:p w14:paraId="7167E1AC" w14:textId="77777777" w:rsidR="00ED2304" w:rsidRPr="00F60E30" w:rsidRDefault="006666AF" w:rsidP="00592B6C">
      <w:pPr>
        <w:pStyle w:val="c0"/>
        <w:spacing w:before="0" w:beforeAutospacing="0" w:after="0" w:afterAutospacing="0"/>
        <w:ind w:firstLine="709"/>
        <w:jc w:val="both"/>
        <w:rPr>
          <w:b/>
        </w:rPr>
      </w:pPr>
      <w:r>
        <w:rPr>
          <w:b/>
        </w:rPr>
        <w:t xml:space="preserve">Раздел </w:t>
      </w:r>
      <w:r w:rsidR="00592B6C">
        <w:rPr>
          <w:b/>
        </w:rPr>
        <w:t>2. Основы бумагопластики.</w:t>
      </w:r>
      <w:r w:rsidR="00ED2304" w:rsidRPr="00F60E30">
        <w:rPr>
          <w:b/>
        </w:rPr>
        <w:t xml:space="preserve"> (10час.) </w:t>
      </w:r>
    </w:p>
    <w:p w14:paraId="39497CB8" w14:textId="77777777" w:rsidR="00ED2304" w:rsidRPr="00592B6C" w:rsidRDefault="00592B6C" w:rsidP="00592B6C">
      <w:pPr>
        <w:pStyle w:val="c0"/>
        <w:spacing w:before="0" w:beforeAutospacing="0" w:after="0" w:afterAutospacing="0"/>
        <w:ind w:firstLine="709"/>
        <w:jc w:val="both"/>
      </w:pPr>
      <w:r w:rsidRPr="00F60E30">
        <w:rPr>
          <w:rStyle w:val="c23"/>
          <w:rFonts w:eastAsiaTheme="minorHAnsi"/>
        </w:rPr>
        <w:t>О</w:t>
      </w:r>
      <w:r w:rsidR="00ED2304" w:rsidRPr="00F60E30">
        <w:rPr>
          <w:rStyle w:val="c23"/>
          <w:rFonts w:eastAsiaTheme="minorHAnsi"/>
        </w:rPr>
        <w:t>бщие сведения о технологическом процессе, рабочих операциях</w:t>
      </w:r>
      <w:r>
        <w:rPr>
          <w:rStyle w:val="c23"/>
          <w:rFonts w:eastAsiaTheme="minorHAnsi"/>
        </w:rPr>
        <w:t>. О</w:t>
      </w:r>
      <w:r w:rsidR="00ED2304" w:rsidRPr="00F60E30">
        <w:rPr>
          <w:rStyle w:val="c11"/>
        </w:rPr>
        <w:t xml:space="preserve">сновные инструменты и материалы, необходимые для черчения: </w:t>
      </w:r>
      <w:r w:rsidRPr="00F60E30">
        <w:t>виды материалов</w:t>
      </w:r>
      <w:r>
        <w:t xml:space="preserve"> </w:t>
      </w:r>
      <w:r>
        <w:rPr>
          <w:rStyle w:val="c11"/>
        </w:rPr>
        <w:t>(</w:t>
      </w:r>
      <w:r w:rsidR="00ED2304" w:rsidRPr="00F60E30">
        <w:rPr>
          <w:rStyle w:val="c11"/>
        </w:rPr>
        <w:t>картон,</w:t>
      </w:r>
      <w:r>
        <w:rPr>
          <w:rStyle w:val="c11"/>
        </w:rPr>
        <w:t xml:space="preserve"> </w:t>
      </w:r>
      <w:r w:rsidR="00ED2304" w:rsidRPr="00F60E30">
        <w:rPr>
          <w:rStyle w:val="c11"/>
        </w:rPr>
        <w:t>бумага разных видов</w:t>
      </w:r>
      <w:r>
        <w:rPr>
          <w:rStyle w:val="c23"/>
          <w:rFonts w:eastAsiaTheme="minorHAnsi"/>
        </w:rPr>
        <w:t>.</w:t>
      </w:r>
      <w:r>
        <w:rPr>
          <w:rStyle w:val="c11"/>
        </w:rPr>
        <w:t xml:space="preserve"> </w:t>
      </w:r>
      <w:r w:rsidR="00ED2304" w:rsidRPr="00F60E30">
        <w:rPr>
          <w:rStyle w:val="c11"/>
        </w:rPr>
        <w:t xml:space="preserve">приемы безопасной работы с инструментами (ножницами, циркуль, шило, игла стека). </w:t>
      </w:r>
      <w:r w:rsidRPr="00F60E30">
        <w:rPr>
          <w:rStyle w:val="c11"/>
        </w:rPr>
        <w:t>Т</w:t>
      </w:r>
      <w:r w:rsidR="00ED2304" w:rsidRPr="00F60E30">
        <w:rPr>
          <w:rStyle w:val="c11"/>
        </w:rPr>
        <w:t>ехнологические приемы обработки материалов.</w:t>
      </w:r>
      <w:r w:rsidR="00ED2304" w:rsidRPr="00F60E30">
        <w:t xml:space="preserve"> </w:t>
      </w:r>
      <w:r w:rsidRPr="00F60E30">
        <w:rPr>
          <w:rStyle w:val="c11"/>
        </w:rPr>
        <w:t>Р</w:t>
      </w:r>
      <w:r w:rsidR="00ED2304" w:rsidRPr="00F60E30">
        <w:rPr>
          <w:rStyle w:val="c11"/>
        </w:rPr>
        <w:t>азметка: на глаз, по шаблону, трафарету, с помощью линейки.</w:t>
      </w:r>
      <w:r w:rsidR="00ED2304" w:rsidRPr="00F60E30">
        <w:t xml:space="preserve"> </w:t>
      </w:r>
      <w:r w:rsidRPr="00F60E30">
        <w:rPr>
          <w:rStyle w:val="c11"/>
        </w:rPr>
        <w:t>С</w:t>
      </w:r>
      <w:r w:rsidR="00ED2304" w:rsidRPr="00F60E30">
        <w:rPr>
          <w:rStyle w:val="c11"/>
        </w:rPr>
        <w:t>борка</w:t>
      </w:r>
      <w:r>
        <w:rPr>
          <w:rStyle w:val="c11"/>
        </w:rPr>
        <w:t xml:space="preserve"> и способы соединение деталей. </w:t>
      </w:r>
      <w:r w:rsidRPr="00F60E30">
        <w:rPr>
          <w:bCs/>
          <w:iCs/>
        </w:rPr>
        <w:t>Ф</w:t>
      </w:r>
      <w:r w:rsidR="00ED2304" w:rsidRPr="00F60E30">
        <w:rPr>
          <w:bCs/>
          <w:iCs/>
        </w:rPr>
        <w:t xml:space="preserve">орма проведения занятия: </w:t>
      </w:r>
      <w:r w:rsidR="00ED2304" w:rsidRPr="00F60E30">
        <w:t xml:space="preserve">теоретическое, бесед, практическая работа. </w:t>
      </w:r>
    </w:p>
    <w:p w14:paraId="534274C9" w14:textId="77777777" w:rsidR="00592B6C" w:rsidRDefault="006666AF" w:rsidP="00592B6C">
      <w:pPr>
        <w:pStyle w:val="a3"/>
        <w:ind w:firstLine="709"/>
        <w:jc w:val="both"/>
        <w:rPr>
          <w:rStyle w:val="c23"/>
          <w:rFonts w:ascii="Times New Roman" w:hAnsi="Times New Roman" w:cs="Times New Roman"/>
          <w:sz w:val="24"/>
          <w:szCs w:val="24"/>
        </w:rPr>
      </w:pPr>
      <w:r>
        <w:rPr>
          <w:rFonts w:ascii="Times New Roman" w:hAnsi="Times New Roman" w:cs="Times New Roman"/>
          <w:b/>
          <w:sz w:val="24"/>
          <w:szCs w:val="24"/>
        </w:rPr>
        <w:t xml:space="preserve">Раздел </w:t>
      </w:r>
      <w:r w:rsidR="00ED2304" w:rsidRPr="00F60E30">
        <w:rPr>
          <w:rFonts w:ascii="Times New Roman" w:hAnsi="Times New Roman" w:cs="Times New Roman"/>
          <w:b/>
          <w:sz w:val="24"/>
          <w:szCs w:val="24"/>
        </w:rPr>
        <w:t xml:space="preserve">3. Основы черчения.  (12час.) </w:t>
      </w:r>
    </w:p>
    <w:p w14:paraId="378729F9" w14:textId="77777777" w:rsidR="00ED2304" w:rsidRPr="00592B6C" w:rsidRDefault="00592B6C" w:rsidP="00592B6C">
      <w:pPr>
        <w:pStyle w:val="a3"/>
        <w:ind w:firstLine="709"/>
        <w:jc w:val="both"/>
        <w:rPr>
          <w:rFonts w:ascii="Times New Roman" w:hAnsi="Times New Roman" w:cs="Times New Roman"/>
          <w:sz w:val="24"/>
          <w:szCs w:val="24"/>
        </w:rPr>
      </w:pPr>
      <w:r w:rsidRPr="00F60E30">
        <w:rPr>
          <w:rStyle w:val="c23"/>
          <w:rFonts w:ascii="Times New Roman" w:hAnsi="Times New Roman" w:cs="Times New Roman"/>
          <w:sz w:val="24"/>
          <w:szCs w:val="24"/>
        </w:rPr>
        <w:t>О</w:t>
      </w:r>
      <w:r w:rsidR="00ED2304" w:rsidRPr="00F60E30">
        <w:rPr>
          <w:rStyle w:val="c23"/>
          <w:rFonts w:ascii="Times New Roman" w:hAnsi="Times New Roman" w:cs="Times New Roman"/>
          <w:sz w:val="24"/>
          <w:szCs w:val="24"/>
        </w:rPr>
        <w:t>бщие</w:t>
      </w:r>
      <w:r>
        <w:rPr>
          <w:rStyle w:val="c23"/>
          <w:rFonts w:ascii="Times New Roman" w:hAnsi="Times New Roman" w:cs="Times New Roman"/>
          <w:sz w:val="24"/>
          <w:szCs w:val="24"/>
        </w:rPr>
        <w:t xml:space="preserve"> </w:t>
      </w:r>
      <w:r w:rsidR="00ED2304" w:rsidRPr="00F60E30">
        <w:rPr>
          <w:rStyle w:val="c23"/>
          <w:rFonts w:ascii="Times New Roman" w:hAnsi="Times New Roman" w:cs="Times New Roman"/>
          <w:sz w:val="24"/>
          <w:szCs w:val="24"/>
        </w:rPr>
        <w:t>сведения</w:t>
      </w:r>
      <w:r>
        <w:rPr>
          <w:rStyle w:val="c23"/>
          <w:rFonts w:ascii="Times New Roman" w:hAnsi="Times New Roman" w:cs="Times New Roman"/>
          <w:sz w:val="24"/>
          <w:szCs w:val="24"/>
        </w:rPr>
        <w:t xml:space="preserve"> об</w:t>
      </w:r>
      <w:r w:rsidR="00ED2304" w:rsidRPr="00F60E30">
        <w:rPr>
          <w:rStyle w:val="c23"/>
          <w:rFonts w:ascii="Times New Roman" w:hAnsi="Times New Roman" w:cs="Times New Roman"/>
          <w:sz w:val="24"/>
          <w:szCs w:val="24"/>
        </w:rPr>
        <w:t xml:space="preserve"> основах черчения</w:t>
      </w:r>
      <w:r>
        <w:rPr>
          <w:rStyle w:val="c23"/>
          <w:rFonts w:ascii="Times New Roman" w:hAnsi="Times New Roman" w:cs="Times New Roman"/>
          <w:sz w:val="24"/>
          <w:szCs w:val="24"/>
        </w:rPr>
        <w:t xml:space="preserve">. </w:t>
      </w:r>
      <w:r w:rsidRPr="00F60E30">
        <w:rPr>
          <w:rFonts w:ascii="Times New Roman" w:hAnsi="Times New Roman" w:cs="Times New Roman"/>
          <w:sz w:val="24"/>
          <w:szCs w:val="24"/>
        </w:rPr>
        <w:t>О</w:t>
      </w:r>
      <w:r w:rsidR="00ED2304" w:rsidRPr="00F60E30">
        <w:rPr>
          <w:rFonts w:ascii="Times New Roman" w:hAnsi="Times New Roman" w:cs="Times New Roman"/>
          <w:sz w:val="24"/>
          <w:szCs w:val="24"/>
        </w:rPr>
        <w:t>сновные инструменты и матер</w:t>
      </w:r>
      <w:r>
        <w:rPr>
          <w:rFonts w:ascii="Times New Roman" w:hAnsi="Times New Roman" w:cs="Times New Roman"/>
          <w:sz w:val="24"/>
          <w:szCs w:val="24"/>
        </w:rPr>
        <w:t xml:space="preserve">иалы, необходимые для черчения. </w:t>
      </w:r>
      <w:r w:rsidRPr="00F60E30">
        <w:rPr>
          <w:rFonts w:ascii="Times New Roman" w:hAnsi="Times New Roman" w:cs="Times New Roman"/>
          <w:sz w:val="24"/>
          <w:szCs w:val="24"/>
        </w:rPr>
        <w:t>И</w:t>
      </w:r>
      <w:r w:rsidR="00ED2304" w:rsidRPr="00F60E30">
        <w:rPr>
          <w:rFonts w:ascii="Times New Roman" w:hAnsi="Times New Roman" w:cs="Times New Roman"/>
          <w:sz w:val="24"/>
          <w:szCs w:val="24"/>
        </w:rPr>
        <w:t>спользование различных элементов, раз</w:t>
      </w:r>
      <w:r>
        <w:rPr>
          <w:rFonts w:ascii="Times New Roman" w:hAnsi="Times New Roman" w:cs="Times New Roman"/>
          <w:sz w:val="24"/>
          <w:szCs w:val="24"/>
        </w:rPr>
        <w:t>личных техник в готовом изделии.</w:t>
      </w:r>
      <w:r w:rsidR="00ED2304" w:rsidRPr="00F60E30">
        <w:rPr>
          <w:rFonts w:ascii="Times New Roman" w:hAnsi="Times New Roman" w:cs="Times New Roman"/>
          <w:sz w:val="24"/>
          <w:szCs w:val="24"/>
        </w:rPr>
        <w:t xml:space="preserve"> </w:t>
      </w:r>
      <w:r w:rsidRPr="00F60E30">
        <w:rPr>
          <w:rFonts w:ascii="Times New Roman" w:hAnsi="Times New Roman" w:cs="Times New Roman"/>
          <w:sz w:val="24"/>
          <w:szCs w:val="24"/>
        </w:rPr>
        <w:t>О</w:t>
      </w:r>
      <w:r w:rsidR="00ED2304" w:rsidRPr="00F60E30">
        <w:rPr>
          <w:rFonts w:ascii="Times New Roman" w:hAnsi="Times New Roman" w:cs="Times New Roman"/>
          <w:sz w:val="24"/>
          <w:szCs w:val="24"/>
        </w:rPr>
        <w:t>формление</w:t>
      </w:r>
      <w:r>
        <w:rPr>
          <w:rFonts w:ascii="Times New Roman" w:hAnsi="Times New Roman" w:cs="Times New Roman"/>
          <w:sz w:val="24"/>
          <w:szCs w:val="24"/>
        </w:rPr>
        <w:t xml:space="preserve"> готовых изделий, создание </w:t>
      </w:r>
      <w:r w:rsidR="00ED2304" w:rsidRPr="00F60E30">
        <w:rPr>
          <w:rFonts w:ascii="Times New Roman" w:hAnsi="Times New Roman" w:cs="Times New Roman"/>
          <w:sz w:val="24"/>
          <w:szCs w:val="24"/>
        </w:rPr>
        <w:t>целостного образа (в соответствии с отличительными особенностями каждой техники</w:t>
      </w:r>
      <w:r>
        <w:rPr>
          <w:rFonts w:ascii="Times New Roman" w:hAnsi="Times New Roman" w:cs="Times New Roman"/>
          <w:sz w:val="24"/>
          <w:szCs w:val="24"/>
        </w:rPr>
        <w:t>). У</w:t>
      </w:r>
      <w:r w:rsidR="00ED2304" w:rsidRPr="00F60E30">
        <w:rPr>
          <w:rStyle w:val="c23"/>
          <w:rFonts w:ascii="Times New Roman" w:hAnsi="Times New Roman" w:cs="Times New Roman"/>
          <w:sz w:val="24"/>
          <w:szCs w:val="24"/>
        </w:rPr>
        <w:t>словные обозначения графических изображений.</w:t>
      </w:r>
      <w:r>
        <w:rPr>
          <w:rStyle w:val="c23"/>
          <w:rFonts w:ascii="Times New Roman" w:hAnsi="Times New Roman" w:cs="Times New Roman"/>
          <w:sz w:val="24"/>
          <w:szCs w:val="24"/>
        </w:rPr>
        <w:t xml:space="preserve"> </w:t>
      </w:r>
      <w:r w:rsidR="00ED2304" w:rsidRPr="00F60E30">
        <w:rPr>
          <w:rFonts w:ascii="Times New Roman" w:hAnsi="Times New Roman" w:cs="Times New Roman"/>
          <w:bCs/>
          <w:iCs/>
          <w:sz w:val="24"/>
          <w:szCs w:val="24"/>
        </w:rPr>
        <w:t xml:space="preserve">форма проведения занятия: </w:t>
      </w:r>
      <w:r w:rsidR="00ED2304" w:rsidRPr="00F60E30">
        <w:rPr>
          <w:rFonts w:ascii="Times New Roman" w:hAnsi="Times New Roman" w:cs="Times New Roman"/>
          <w:sz w:val="24"/>
          <w:szCs w:val="24"/>
        </w:rPr>
        <w:t xml:space="preserve">теоретическое, бесед, практическая работа. </w:t>
      </w:r>
    </w:p>
    <w:p w14:paraId="5761FEF6" w14:textId="77777777" w:rsidR="00ED2304" w:rsidRPr="00F60E30" w:rsidRDefault="006666AF" w:rsidP="00592B6C">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00ED2304" w:rsidRPr="00F60E30">
        <w:rPr>
          <w:rFonts w:ascii="Times New Roman" w:hAnsi="Times New Roman" w:cs="Times New Roman"/>
          <w:b/>
          <w:sz w:val="24"/>
          <w:szCs w:val="24"/>
        </w:rPr>
        <w:t>4. Конструирование из плоских деталей. (22 час.)</w:t>
      </w:r>
    </w:p>
    <w:p w14:paraId="657F0479" w14:textId="77777777" w:rsidR="00ED2304" w:rsidRPr="000C1511" w:rsidRDefault="00592B6C" w:rsidP="000C1511">
      <w:pPr>
        <w:pStyle w:val="a6"/>
        <w:ind w:firstLine="709"/>
        <w:jc w:val="both"/>
        <w:rPr>
          <w:rFonts w:eastAsiaTheme="minorHAnsi"/>
          <w:sz w:val="24"/>
        </w:rPr>
      </w:pPr>
      <w:r w:rsidRPr="00F60E30">
        <w:rPr>
          <w:rStyle w:val="c23"/>
          <w:rFonts w:eastAsiaTheme="minorHAnsi"/>
          <w:sz w:val="24"/>
        </w:rPr>
        <w:t>Общие</w:t>
      </w:r>
      <w:r>
        <w:rPr>
          <w:rStyle w:val="c23"/>
          <w:rFonts w:eastAsiaTheme="minorHAnsi"/>
          <w:sz w:val="24"/>
        </w:rPr>
        <w:t xml:space="preserve"> </w:t>
      </w:r>
      <w:r w:rsidRPr="00F60E30">
        <w:rPr>
          <w:rStyle w:val="c23"/>
          <w:rFonts w:eastAsiaTheme="minorHAnsi"/>
          <w:sz w:val="24"/>
        </w:rPr>
        <w:t>элементарные</w:t>
      </w:r>
      <w:r w:rsidR="00ED2304" w:rsidRPr="00F60E30">
        <w:rPr>
          <w:rStyle w:val="c23"/>
          <w:rFonts w:eastAsiaTheme="minorHAnsi"/>
          <w:sz w:val="24"/>
        </w:rPr>
        <w:t xml:space="preserve"> сведения о технологическом процессе, рабочих операциях техническом к</w:t>
      </w:r>
      <w:r>
        <w:rPr>
          <w:rStyle w:val="c23"/>
          <w:rFonts w:eastAsiaTheme="minorHAnsi"/>
          <w:sz w:val="24"/>
        </w:rPr>
        <w:t xml:space="preserve">онструировании и моделировании. </w:t>
      </w:r>
      <w:r w:rsidRPr="00F60E30">
        <w:rPr>
          <w:rStyle w:val="c23"/>
          <w:sz w:val="24"/>
        </w:rPr>
        <w:t>К</w:t>
      </w:r>
      <w:r w:rsidR="00ED2304" w:rsidRPr="00F60E30">
        <w:rPr>
          <w:rStyle w:val="c23"/>
          <w:sz w:val="24"/>
        </w:rPr>
        <w:t>онструирование поделок путём сгибания бумаги.</w:t>
      </w:r>
      <w:r w:rsidR="00ED2304" w:rsidRPr="00F60E30">
        <w:rPr>
          <w:sz w:val="24"/>
        </w:rPr>
        <w:t xml:space="preserve"> </w:t>
      </w:r>
      <w:r w:rsidRPr="00F60E30">
        <w:rPr>
          <w:sz w:val="24"/>
        </w:rPr>
        <w:t>У</w:t>
      </w:r>
      <w:r w:rsidR="00ED2304" w:rsidRPr="00F60E30">
        <w:rPr>
          <w:rStyle w:val="c23"/>
          <w:rFonts w:eastAsiaTheme="minorHAnsi"/>
          <w:sz w:val="24"/>
        </w:rPr>
        <w:t xml:space="preserve">словные обозначения на графических изображениях – обязательное правило для всех. </w:t>
      </w:r>
      <w:r w:rsidR="000C1511" w:rsidRPr="00F60E30">
        <w:rPr>
          <w:rStyle w:val="c23"/>
          <w:rFonts w:eastAsiaTheme="minorHAnsi"/>
          <w:sz w:val="24"/>
        </w:rPr>
        <w:t>З</w:t>
      </w:r>
      <w:r w:rsidR="00ED2304" w:rsidRPr="00F60E30">
        <w:rPr>
          <w:rStyle w:val="c23"/>
          <w:rFonts w:eastAsiaTheme="minorHAnsi"/>
          <w:sz w:val="24"/>
        </w:rPr>
        <w:t>накомство в процессе практической работы с ус</w:t>
      </w:r>
      <w:r w:rsidR="000C1511">
        <w:rPr>
          <w:rStyle w:val="c23"/>
          <w:rFonts w:eastAsiaTheme="minorHAnsi"/>
          <w:sz w:val="24"/>
        </w:rPr>
        <w:t xml:space="preserve">ловными обозначениями, линиями </w:t>
      </w:r>
      <w:r w:rsidR="00ED2304" w:rsidRPr="00F60E30">
        <w:rPr>
          <w:rStyle w:val="c23"/>
          <w:rFonts w:eastAsiaTheme="minorHAnsi"/>
          <w:sz w:val="24"/>
        </w:rPr>
        <w:t>видимого контура (сплошная толстая линия)</w:t>
      </w:r>
      <w:r w:rsidR="000C1511">
        <w:rPr>
          <w:rStyle w:val="c23"/>
          <w:rFonts w:eastAsiaTheme="minorHAnsi"/>
          <w:sz w:val="24"/>
        </w:rPr>
        <w:t xml:space="preserve">. </w:t>
      </w:r>
      <w:r w:rsidR="000C1511" w:rsidRPr="00F60E30">
        <w:rPr>
          <w:rStyle w:val="c23"/>
          <w:rFonts w:eastAsiaTheme="minorHAnsi"/>
          <w:sz w:val="24"/>
        </w:rPr>
        <w:t>З</w:t>
      </w:r>
      <w:r w:rsidR="00ED2304" w:rsidRPr="00F60E30">
        <w:rPr>
          <w:rStyle w:val="c23"/>
          <w:rFonts w:eastAsiaTheme="minorHAnsi"/>
          <w:sz w:val="24"/>
        </w:rPr>
        <w:t xml:space="preserve">накомство в </w:t>
      </w:r>
      <w:r w:rsidR="00ED2304" w:rsidRPr="00F60E30">
        <w:rPr>
          <w:rStyle w:val="c23"/>
          <w:rFonts w:eastAsiaTheme="minorHAnsi"/>
          <w:sz w:val="24"/>
        </w:rPr>
        <w:lastRenderedPageBreak/>
        <w:t>процессе п</w:t>
      </w:r>
      <w:r w:rsidR="000C1511">
        <w:rPr>
          <w:rStyle w:val="c23"/>
          <w:rFonts w:eastAsiaTheme="minorHAnsi"/>
          <w:sz w:val="24"/>
        </w:rPr>
        <w:t xml:space="preserve">рактической работы с условными изображениями, </w:t>
      </w:r>
      <w:r w:rsidR="000C1511" w:rsidRPr="00F60E30">
        <w:rPr>
          <w:rStyle w:val="c23"/>
          <w:rFonts w:eastAsiaTheme="minorHAnsi"/>
          <w:sz w:val="24"/>
        </w:rPr>
        <w:t>линии</w:t>
      </w:r>
      <w:r w:rsidR="00ED2304" w:rsidRPr="00F60E30">
        <w:rPr>
          <w:rStyle w:val="c23"/>
          <w:rFonts w:eastAsiaTheme="minorHAnsi"/>
          <w:sz w:val="24"/>
        </w:rPr>
        <w:t xml:space="preserve"> сгиба и обозначением места для клея.</w:t>
      </w:r>
      <w:r w:rsidR="000C1511">
        <w:rPr>
          <w:rStyle w:val="c23"/>
          <w:rFonts w:eastAsiaTheme="minorHAnsi"/>
          <w:sz w:val="24"/>
        </w:rPr>
        <w:t xml:space="preserve"> </w:t>
      </w:r>
      <w:r w:rsidR="000C1511" w:rsidRPr="00F60E30">
        <w:rPr>
          <w:rStyle w:val="c23"/>
          <w:rFonts w:eastAsiaTheme="minorHAnsi"/>
          <w:sz w:val="24"/>
        </w:rPr>
        <w:t>К</w:t>
      </w:r>
      <w:r w:rsidR="00ED2304" w:rsidRPr="00F60E30">
        <w:rPr>
          <w:rStyle w:val="c23"/>
          <w:rFonts w:eastAsiaTheme="minorHAnsi"/>
          <w:sz w:val="24"/>
        </w:rPr>
        <w:t xml:space="preserve">онструирование </w:t>
      </w:r>
      <w:r w:rsidR="000C1511" w:rsidRPr="00F60E30">
        <w:rPr>
          <w:rStyle w:val="c23"/>
          <w:rFonts w:eastAsiaTheme="minorHAnsi"/>
          <w:sz w:val="24"/>
        </w:rPr>
        <w:t>моделей из</w:t>
      </w:r>
      <w:r w:rsidR="00ED2304" w:rsidRPr="00F60E30">
        <w:rPr>
          <w:rStyle w:val="c23"/>
          <w:rFonts w:eastAsiaTheme="minorHAnsi"/>
          <w:sz w:val="24"/>
        </w:rPr>
        <w:t xml:space="preserve"> плоских деталей.</w:t>
      </w:r>
      <w:r w:rsidR="000C1511">
        <w:rPr>
          <w:rStyle w:val="c23"/>
          <w:rFonts w:eastAsiaTheme="minorHAnsi"/>
          <w:sz w:val="24"/>
        </w:rPr>
        <w:t xml:space="preserve"> Умение переводить чертежи</w:t>
      </w:r>
      <w:r w:rsidR="00ED2304" w:rsidRPr="00F60E30">
        <w:rPr>
          <w:rStyle w:val="c23"/>
          <w:rFonts w:eastAsiaTheme="minorHAnsi"/>
          <w:sz w:val="24"/>
        </w:rPr>
        <w:t>.</w:t>
      </w:r>
      <w:r w:rsidR="00ED2304" w:rsidRPr="00F60E30">
        <w:rPr>
          <w:bCs/>
          <w:iCs/>
          <w:sz w:val="24"/>
        </w:rPr>
        <w:t xml:space="preserve"> </w:t>
      </w:r>
      <w:r w:rsidR="000C1511" w:rsidRPr="00F60E30">
        <w:rPr>
          <w:bCs/>
          <w:iCs/>
          <w:sz w:val="24"/>
        </w:rPr>
        <w:t>Ф</w:t>
      </w:r>
      <w:r w:rsidR="00ED2304" w:rsidRPr="00F60E30">
        <w:rPr>
          <w:bCs/>
          <w:iCs/>
          <w:sz w:val="24"/>
        </w:rPr>
        <w:t xml:space="preserve">орма проведения занятия: </w:t>
      </w:r>
      <w:r w:rsidR="00ED2304" w:rsidRPr="00F60E30">
        <w:rPr>
          <w:sz w:val="24"/>
        </w:rPr>
        <w:t xml:space="preserve">теоретическое, бесед, практическая работа. </w:t>
      </w:r>
    </w:p>
    <w:p w14:paraId="54DB7F61" w14:textId="77777777" w:rsidR="00ED2304" w:rsidRPr="00F60E30" w:rsidRDefault="006666AF" w:rsidP="00592B6C">
      <w:pPr>
        <w:pStyle w:val="a5"/>
        <w:spacing w:before="0" w:beforeAutospacing="0" w:after="0" w:afterAutospacing="0"/>
        <w:ind w:firstLine="709"/>
        <w:jc w:val="both"/>
      </w:pPr>
      <w:r>
        <w:rPr>
          <w:b/>
        </w:rPr>
        <w:t xml:space="preserve">Раздел </w:t>
      </w:r>
      <w:r w:rsidR="00ED2304" w:rsidRPr="00F60E30">
        <w:rPr>
          <w:b/>
        </w:rPr>
        <w:t>5. Конструирование из объёмных деталей. (22 час.)</w:t>
      </w:r>
    </w:p>
    <w:p w14:paraId="03B29BE3" w14:textId="77777777" w:rsidR="000C1511" w:rsidRDefault="000C1511" w:rsidP="000C1511">
      <w:pPr>
        <w:pStyle w:val="a6"/>
        <w:ind w:firstLine="709"/>
        <w:jc w:val="both"/>
        <w:rPr>
          <w:rStyle w:val="c23"/>
          <w:rFonts w:eastAsiaTheme="minorHAnsi"/>
          <w:sz w:val="24"/>
        </w:rPr>
      </w:pPr>
      <w:r w:rsidRPr="00F60E30">
        <w:rPr>
          <w:sz w:val="24"/>
        </w:rPr>
        <w:t>О</w:t>
      </w:r>
      <w:r w:rsidR="00ED2304" w:rsidRPr="00F60E30">
        <w:rPr>
          <w:sz w:val="24"/>
        </w:rPr>
        <w:t>сновные инструменты и материалы, необходимые для работы в технике -</w:t>
      </w:r>
      <w:r w:rsidR="00ED2304" w:rsidRPr="00F60E30">
        <w:rPr>
          <w:bCs/>
          <w:iCs/>
          <w:sz w:val="24"/>
        </w:rPr>
        <w:t>приемы и методы:</w:t>
      </w:r>
      <w:r w:rsidR="00ED2304" w:rsidRPr="00F60E30">
        <w:rPr>
          <w:sz w:val="24"/>
        </w:rPr>
        <w:t xml:space="preserve"> наглядный, практический, создание ситуации успеха. </w:t>
      </w:r>
      <w:r w:rsidRPr="00F60E30">
        <w:rPr>
          <w:bCs/>
          <w:iCs/>
          <w:sz w:val="24"/>
        </w:rPr>
        <w:t>Д</w:t>
      </w:r>
      <w:r w:rsidR="00ED2304" w:rsidRPr="00F60E30">
        <w:rPr>
          <w:bCs/>
          <w:iCs/>
          <w:sz w:val="24"/>
        </w:rPr>
        <w:t>идактический материал:</w:t>
      </w:r>
      <w:r w:rsidR="00ED2304" w:rsidRPr="00F60E30">
        <w:rPr>
          <w:sz w:val="24"/>
        </w:rPr>
        <w:t xml:space="preserve"> образцы работ, иллюстрации с изображениями, видеоматериал. </w:t>
      </w:r>
      <w:r w:rsidRPr="00F60E30">
        <w:rPr>
          <w:rStyle w:val="c23"/>
          <w:rFonts w:eastAsiaTheme="minorHAnsi"/>
          <w:sz w:val="24"/>
        </w:rPr>
        <w:t>Д</w:t>
      </w:r>
      <w:r w:rsidR="00ED2304" w:rsidRPr="00F60E30">
        <w:rPr>
          <w:rStyle w:val="c23"/>
          <w:rFonts w:eastAsiaTheme="minorHAnsi"/>
          <w:sz w:val="24"/>
        </w:rPr>
        <w:t>еление круга на 2, 4части</w:t>
      </w:r>
      <w:r>
        <w:rPr>
          <w:rStyle w:val="c23"/>
          <w:rFonts w:eastAsiaTheme="minorHAnsi"/>
          <w:sz w:val="24"/>
        </w:rPr>
        <w:t xml:space="preserve">. </w:t>
      </w:r>
      <w:r w:rsidRPr="00F60E30">
        <w:rPr>
          <w:rStyle w:val="c23"/>
          <w:rFonts w:eastAsiaTheme="minorHAnsi"/>
          <w:sz w:val="24"/>
        </w:rPr>
        <w:t>Д</w:t>
      </w:r>
      <w:r w:rsidR="00ED2304" w:rsidRPr="00F60E30">
        <w:rPr>
          <w:rStyle w:val="c23"/>
          <w:rFonts w:eastAsiaTheme="minorHAnsi"/>
          <w:sz w:val="24"/>
        </w:rPr>
        <w:t>еление квадрата, прямоугольника на 2, 4 равные части путём сгибания и резания</w:t>
      </w:r>
      <w:r>
        <w:rPr>
          <w:rStyle w:val="c23"/>
          <w:rFonts w:eastAsiaTheme="minorHAnsi"/>
          <w:sz w:val="24"/>
        </w:rPr>
        <w:t xml:space="preserve">. </w:t>
      </w:r>
      <w:r w:rsidRPr="00F60E30">
        <w:rPr>
          <w:rStyle w:val="c23"/>
          <w:rFonts w:eastAsiaTheme="minorHAnsi"/>
          <w:sz w:val="24"/>
        </w:rPr>
        <w:t>С</w:t>
      </w:r>
      <w:r w:rsidR="00ED2304" w:rsidRPr="00F60E30">
        <w:rPr>
          <w:rStyle w:val="c23"/>
          <w:rFonts w:eastAsiaTheme="minorHAnsi"/>
          <w:sz w:val="24"/>
        </w:rPr>
        <w:t>оединение (сборка) плоских деталей между собой: а) при помощи клея; б) при помощи щелевидных соединений «в замок»; в) при помощи «заклёпок» из мягкой тонкой проволоки.</w:t>
      </w:r>
      <w:r>
        <w:rPr>
          <w:rStyle w:val="c23"/>
          <w:rFonts w:eastAsiaTheme="minorHAnsi"/>
          <w:sz w:val="24"/>
        </w:rPr>
        <w:t xml:space="preserve"> </w:t>
      </w:r>
      <w:r w:rsidRPr="00F60E30">
        <w:rPr>
          <w:rStyle w:val="c23"/>
          <w:rFonts w:eastAsiaTheme="minorHAnsi"/>
          <w:sz w:val="24"/>
        </w:rPr>
        <w:t>К</w:t>
      </w:r>
      <w:r w:rsidR="00ED2304" w:rsidRPr="00F60E30">
        <w:rPr>
          <w:rStyle w:val="c23"/>
          <w:rFonts w:eastAsiaTheme="minorHAnsi"/>
          <w:sz w:val="24"/>
        </w:rPr>
        <w:t xml:space="preserve">онструирование макетов технических объектов из плоских деталей. </w:t>
      </w:r>
    </w:p>
    <w:p w14:paraId="7612F94D" w14:textId="77777777" w:rsidR="00ED2304" w:rsidRPr="000C1511" w:rsidRDefault="000C1511" w:rsidP="000C1511">
      <w:pPr>
        <w:pStyle w:val="a6"/>
        <w:ind w:firstLine="709"/>
        <w:jc w:val="both"/>
        <w:rPr>
          <w:rFonts w:eastAsiaTheme="minorHAnsi"/>
          <w:sz w:val="24"/>
        </w:rPr>
      </w:pPr>
      <w:r w:rsidRPr="00F60E30">
        <w:rPr>
          <w:bCs/>
          <w:iCs/>
          <w:sz w:val="24"/>
        </w:rPr>
        <w:t>Ф</w:t>
      </w:r>
      <w:r w:rsidR="00ED2304" w:rsidRPr="00F60E30">
        <w:rPr>
          <w:bCs/>
          <w:iCs/>
          <w:sz w:val="24"/>
        </w:rPr>
        <w:t xml:space="preserve">орма проведения занятия: </w:t>
      </w:r>
      <w:r w:rsidR="00ED2304" w:rsidRPr="00F60E30">
        <w:rPr>
          <w:sz w:val="24"/>
        </w:rPr>
        <w:t xml:space="preserve">теоретическое, бесед, практическая работа. </w:t>
      </w:r>
    </w:p>
    <w:p w14:paraId="50F2F4C2" w14:textId="77777777" w:rsidR="00F60E30" w:rsidRDefault="00F60E30" w:rsidP="00592B6C">
      <w:pPr>
        <w:spacing w:after="0" w:line="240" w:lineRule="auto"/>
        <w:ind w:firstLine="709"/>
        <w:jc w:val="both"/>
        <w:rPr>
          <w:rFonts w:ascii="Times New Roman" w:hAnsi="Times New Roman" w:cs="Times New Roman"/>
          <w:sz w:val="24"/>
          <w:szCs w:val="24"/>
        </w:rPr>
      </w:pPr>
    </w:p>
    <w:p w14:paraId="13A4A500" w14:textId="77777777" w:rsidR="006666AF" w:rsidRDefault="006666AF" w:rsidP="000C1511">
      <w:pPr>
        <w:tabs>
          <w:tab w:val="num" w:pos="709"/>
          <w:tab w:val="left" w:pos="851"/>
          <w:tab w:val="left" w:pos="1134"/>
          <w:tab w:val="left" w:pos="1276"/>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 ОБЕСПЕЧЕНИЕ ПРОГРАММЫ</w:t>
      </w:r>
    </w:p>
    <w:p w14:paraId="2E5AA168" w14:textId="77777777" w:rsidR="006666AF" w:rsidRDefault="006666AF" w:rsidP="000C1511">
      <w:pPr>
        <w:tabs>
          <w:tab w:val="num" w:pos="709"/>
          <w:tab w:val="left" w:pos="851"/>
          <w:tab w:val="left" w:pos="1134"/>
          <w:tab w:val="left" w:pos="1276"/>
        </w:tabs>
        <w:spacing w:after="0" w:line="240" w:lineRule="auto"/>
        <w:ind w:firstLine="709"/>
        <w:jc w:val="center"/>
        <w:rPr>
          <w:rFonts w:ascii="Times New Roman" w:hAnsi="Times New Roman" w:cs="Times New Roman"/>
          <w:b/>
          <w:bCs/>
          <w:sz w:val="24"/>
          <w:szCs w:val="24"/>
        </w:rPr>
      </w:pPr>
    </w:p>
    <w:p w14:paraId="65EED34B" w14:textId="77777777" w:rsidR="000C1511" w:rsidRPr="000C1511" w:rsidRDefault="006666AF" w:rsidP="006666AF">
      <w:pPr>
        <w:tabs>
          <w:tab w:val="num" w:pos="709"/>
          <w:tab w:val="left" w:pos="851"/>
          <w:tab w:val="left" w:pos="1134"/>
          <w:tab w:val="left" w:pos="1276"/>
        </w:tabs>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4.1. </w:t>
      </w:r>
      <w:r w:rsidR="000C1511" w:rsidRPr="000C1511">
        <w:rPr>
          <w:rFonts w:ascii="Times New Roman" w:hAnsi="Times New Roman" w:cs="Times New Roman"/>
          <w:b/>
          <w:bCs/>
          <w:sz w:val="24"/>
          <w:szCs w:val="24"/>
        </w:rPr>
        <w:t>Материально-техническое обеспечение программы.</w:t>
      </w:r>
    </w:p>
    <w:p w14:paraId="162CCD26" w14:textId="77777777" w:rsidR="000C1511" w:rsidRPr="000C1511" w:rsidRDefault="000C1511" w:rsidP="000C1511">
      <w:pPr>
        <w:tabs>
          <w:tab w:val="num" w:pos="709"/>
          <w:tab w:val="left" w:pos="851"/>
          <w:tab w:val="left" w:pos="1134"/>
          <w:tab w:val="left" w:pos="1276"/>
        </w:tabs>
        <w:spacing w:after="0" w:line="240" w:lineRule="auto"/>
        <w:ind w:firstLine="709"/>
        <w:jc w:val="center"/>
        <w:rPr>
          <w:rFonts w:ascii="Times New Roman" w:hAnsi="Times New Roman" w:cs="Times New Roman"/>
          <w:b/>
          <w:bCs/>
          <w:sz w:val="24"/>
          <w:szCs w:val="24"/>
        </w:rPr>
      </w:pPr>
    </w:p>
    <w:p w14:paraId="4FC6E9AB" w14:textId="77777777" w:rsidR="000C1511" w:rsidRPr="000C1511" w:rsidRDefault="000C1511" w:rsidP="000C1511">
      <w:pPr>
        <w:shd w:val="clear" w:color="auto" w:fill="FFFFFF"/>
        <w:spacing w:after="0" w:line="240" w:lineRule="auto"/>
        <w:ind w:firstLine="709"/>
        <w:jc w:val="both"/>
        <w:rPr>
          <w:rFonts w:ascii="Times New Roman" w:hAnsi="Times New Roman" w:cs="Times New Roman"/>
          <w:i/>
          <w:color w:val="000000"/>
          <w:sz w:val="24"/>
          <w:szCs w:val="24"/>
        </w:rPr>
      </w:pPr>
      <w:r w:rsidRPr="000C1511">
        <w:rPr>
          <w:rFonts w:ascii="Times New Roman" w:hAnsi="Times New Roman" w:cs="Times New Roman"/>
          <w:i/>
          <w:color w:val="000000"/>
          <w:sz w:val="24"/>
          <w:szCs w:val="24"/>
        </w:rPr>
        <w:t>Материально-техническое оснащение занятий включает в себя:</w:t>
      </w:r>
    </w:p>
    <w:p w14:paraId="1CFF2E2C"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просторное помещение для занятий с хорошим дневным освещением;</w:t>
      </w:r>
    </w:p>
    <w:p w14:paraId="049B1ACA"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место для размещения выставочных работ;</w:t>
      </w:r>
    </w:p>
    <w:p w14:paraId="4D5F71D4"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шкаф для хранения инструментов, материалов, образцов готовых изделий;</w:t>
      </w:r>
    </w:p>
    <w:p w14:paraId="619E9F91"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ноутбук для демонстрации иллюстративного материала;</w:t>
      </w:r>
    </w:p>
    <w:p w14:paraId="1D5C5771"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фотоаппарат для фотографирования работ;</w:t>
      </w:r>
    </w:p>
    <w:p w14:paraId="7A9354C0" w14:textId="77777777" w:rsidR="000C1511" w:rsidRPr="000C1511" w:rsidRDefault="000C1511" w:rsidP="000C1511">
      <w:pPr>
        <w:pStyle w:val="2"/>
        <w:numPr>
          <w:ilvl w:val="0"/>
          <w:numId w:val="8"/>
        </w:numPr>
        <w:suppressAutoHyphens w:val="0"/>
        <w:spacing w:after="0"/>
        <w:contextualSpacing w:val="0"/>
        <w:jc w:val="both"/>
        <w:rPr>
          <w:sz w:val="24"/>
        </w:rPr>
      </w:pPr>
      <w:r w:rsidRPr="000C1511">
        <w:rPr>
          <w:sz w:val="24"/>
        </w:rPr>
        <w:t xml:space="preserve">стенд для организации передвижной выставки; </w:t>
      </w:r>
    </w:p>
    <w:p w14:paraId="01274DA1" w14:textId="77777777" w:rsidR="000C1511" w:rsidRPr="00F60E30" w:rsidRDefault="000C1511" w:rsidP="000C1511">
      <w:pPr>
        <w:pStyle w:val="a3"/>
        <w:numPr>
          <w:ilvl w:val="0"/>
          <w:numId w:val="8"/>
        </w:numPr>
        <w:jc w:val="both"/>
        <w:rPr>
          <w:rFonts w:ascii="Times New Roman" w:hAnsi="Times New Roman" w:cs="Times New Roman"/>
          <w:sz w:val="24"/>
          <w:szCs w:val="24"/>
        </w:rPr>
      </w:pPr>
      <w:r w:rsidRPr="00F60E30">
        <w:rPr>
          <w:rFonts w:ascii="Times New Roman" w:hAnsi="Times New Roman" w:cs="Times New Roman"/>
          <w:sz w:val="24"/>
          <w:szCs w:val="24"/>
        </w:rPr>
        <w:t xml:space="preserve">Для проведения практических занятий необходимы: наборы линеек; карандаши; ножницы; различные виды бумаги (картон, тонкая цветная, калька); альбомы для эскизов;  справочная литература, журналы, книги по работе с бумагой; клей, ножницы, макетные ножи. </w:t>
      </w:r>
    </w:p>
    <w:p w14:paraId="5BD9C0F9" w14:textId="77777777" w:rsidR="000C1511" w:rsidRPr="000C1511" w:rsidRDefault="000C1511" w:rsidP="000C1511">
      <w:pPr>
        <w:tabs>
          <w:tab w:val="num" w:pos="709"/>
          <w:tab w:val="left" w:pos="851"/>
          <w:tab w:val="left" w:pos="1134"/>
          <w:tab w:val="left" w:pos="1276"/>
        </w:tabs>
        <w:spacing w:after="0" w:line="240" w:lineRule="auto"/>
        <w:jc w:val="both"/>
        <w:rPr>
          <w:rFonts w:ascii="Times New Roman" w:hAnsi="Times New Roman" w:cs="Times New Roman"/>
          <w:b/>
          <w:bCs/>
          <w:sz w:val="24"/>
          <w:szCs w:val="24"/>
        </w:rPr>
      </w:pPr>
    </w:p>
    <w:p w14:paraId="4BCD0618" w14:textId="77777777" w:rsidR="000C1511" w:rsidRPr="000C1511" w:rsidRDefault="000C1511" w:rsidP="000C1511">
      <w:pPr>
        <w:tabs>
          <w:tab w:val="num" w:pos="709"/>
          <w:tab w:val="left" w:pos="851"/>
          <w:tab w:val="left" w:pos="1134"/>
          <w:tab w:val="left" w:pos="1276"/>
        </w:tabs>
        <w:spacing w:after="0" w:line="240" w:lineRule="auto"/>
        <w:ind w:firstLine="709"/>
        <w:jc w:val="both"/>
        <w:rPr>
          <w:rFonts w:ascii="Times New Roman" w:hAnsi="Times New Roman" w:cs="Times New Roman"/>
          <w:i/>
          <w:sz w:val="24"/>
          <w:szCs w:val="24"/>
        </w:rPr>
      </w:pPr>
      <w:r w:rsidRPr="000C1511">
        <w:rPr>
          <w:rFonts w:ascii="Times New Roman" w:hAnsi="Times New Roman" w:cs="Times New Roman"/>
          <w:bCs/>
          <w:i/>
          <w:sz w:val="24"/>
          <w:szCs w:val="24"/>
        </w:rPr>
        <w:t>Дидактические материалы</w:t>
      </w:r>
    </w:p>
    <w:p w14:paraId="136FB2C5" w14:textId="77777777" w:rsidR="000C1511" w:rsidRPr="000C1511" w:rsidRDefault="000C1511" w:rsidP="000C1511">
      <w:pPr>
        <w:numPr>
          <w:ilvl w:val="0"/>
          <w:numId w:val="6"/>
        </w:numPr>
        <w:tabs>
          <w:tab w:val="left" w:pos="851"/>
          <w:tab w:val="left" w:pos="1134"/>
          <w:tab w:val="left" w:pos="1276"/>
          <w:tab w:val="left" w:pos="1701"/>
        </w:tabs>
        <w:suppressAutoHyphens/>
        <w:spacing w:after="0" w:line="240" w:lineRule="auto"/>
        <w:ind w:left="0" w:firstLine="709"/>
        <w:jc w:val="both"/>
        <w:rPr>
          <w:rFonts w:ascii="Times New Roman" w:hAnsi="Times New Roman" w:cs="Times New Roman"/>
          <w:sz w:val="24"/>
          <w:szCs w:val="24"/>
        </w:rPr>
      </w:pPr>
      <w:r w:rsidRPr="000C1511">
        <w:rPr>
          <w:rFonts w:ascii="Times New Roman" w:hAnsi="Times New Roman" w:cs="Times New Roman"/>
          <w:sz w:val="24"/>
          <w:szCs w:val="24"/>
        </w:rPr>
        <w:t>Авторские методические разработки по темам программы, включ</w:t>
      </w:r>
      <w:r>
        <w:rPr>
          <w:rFonts w:ascii="Times New Roman" w:hAnsi="Times New Roman" w:cs="Times New Roman"/>
          <w:sz w:val="24"/>
          <w:szCs w:val="24"/>
        </w:rPr>
        <w:t>ающим техники работы с бумагой.</w:t>
      </w:r>
    </w:p>
    <w:p w14:paraId="3F29E032" w14:textId="77777777" w:rsidR="000C1511" w:rsidRPr="000C1511" w:rsidRDefault="000C1511" w:rsidP="000C1511">
      <w:pPr>
        <w:numPr>
          <w:ilvl w:val="0"/>
          <w:numId w:val="6"/>
        </w:numPr>
        <w:tabs>
          <w:tab w:val="left" w:pos="851"/>
          <w:tab w:val="left" w:pos="1134"/>
          <w:tab w:val="left" w:pos="1276"/>
          <w:tab w:val="left" w:pos="1701"/>
        </w:tabs>
        <w:suppressAutoHyphens/>
        <w:spacing w:after="0" w:line="240" w:lineRule="auto"/>
        <w:ind w:left="0" w:firstLine="709"/>
        <w:jc w:val="both"/>
        <w:rPr>
          <w:rFonts w:ascii="Times New Roman" w:hAnsi="Times New Roman" w:cs="Times New Roman"/>
          <w:sz w:val="24"/>
          <w:szCs w:val="24"/>
        </w:rPr>
      </w:pPr>
      <w:r w:rsidRPr="000C1511">
        <w:rPr>
          <w:rFonts w:ascii="Times New Roman" w:hAnsi="Times New Roman" w:cs="Times New Roman"/>
          <w:sz w:val="24"/>
          <w:szCs w:val="24"/>
        </w:rPr>
        <w:t>Инструкционные карты и схемы для организации поэтапного выполнения конкретного задания, заимствованные в разных источниках или разработанные самостоятельно.</w:t>
      </w:r>
    </w:p>
    <w:p w14:paraId="448AB395" w14:textId="77777777" w:rsidR="000C1511" w:rsidRPr="000C1511" w:rsidRDefault="000C1511" w:rsidP="000C1511">
      <w:pPr>
        <w:numPr>
          <w:ilvl w:val="0"/>
          <w:numId w:val="6"/>
        </w:numPr>
        <w:tabs>
          <w:tab w:val="left" w:pos="851"/>
          <w:tab w:val="left" w:pos="1134"/>
          <w:tab w:val="left" w:pos="1276"/>
          <w:tab w:val="left" w:pos="1701"/>
        </w:tabs>
        <w:suppressAutoHyphens/>
        <w:spacing w:after="0" w:line="240" w:lineRule="auto"/>
        <w:ind w:left="0" w:firstLine="709"/>
        <w:jc w:val="both"/>
        <w:rPr>
          <w:rFonts w:ascii="Times New Roman" w:hAnsi="Times New Roman" w:cs="Times New Roman"/>
          <w:sz w:val="24"/>
          <w:szCs w:val="24"/>
        </w:rPr>
      </w:pPr>
      <w:r w:rsidRPr="000C1511">
        <w:rPr>
          <w:rFonts w:ascii="Times New Roman" w:hAnsi="Times New Roman" w:cs="Times New Roman"/>
          <w:sz w:val="24"/>
          <w:szCs w:val="24"/>
        </w:rPr>
        <w:t>Карточки — задания по темам занятий.</w:t>
      </w:r>
    </w:p>
    <w:p w14:paraId="181837AB" w14:textId="77777777" w:rsidR="000C1511" w:rsidRPr="000C1511" w:rsidRDefault="000C1511" w:rsidP="000C1511">
      <w:pPr>
        <w:numPr>
          <w:ilvl w:val="0"/>
          <w:numId w:val="6"/>
        </w:numPr>
        <w:tabs>
          <w:tab w:val="left" w:pos="851"/>
          <w:tab w:val="left" w:pos="1134"/>
          <w:tab w:val="left" w:pos="1276"/>
          <w:tab w:val="left" w:pos="1701"/>
        </w:tabs>
        <w:suppressAutoHyphens/>
        <w:spacing w:after="0" w:line="240" w:lineRule="auto"/>
        <w:ind w:left="0" w:firstLine="709"/>
        <w:jc w:val="both"/>
        <w:rPr>
          <w:rFonts w:ascii="Times New Roman" w:hAnsi="Times New Roman" w:cs="Times New Roman"/>
          <w:sz w:val="24"/>
          <w:szCs w:val="24"/>
        </w:rPr>
      </w:pPr>
      <w:r w:rsidRPr="000C1511">
        <w:rPr>
          <w:rFonts w:ascii="Times New Roman" w:hAnsi="Times New Roman" w:cs="Times New Roman"/>
          <w:sz w:val="24"/>
          <w:szCs w:val="24"/>
        </w:rPr>
        <w:t>Образцы работ выполненных педагогом.</w:t>
      </w:r>
    </w:p>
    <w:p w14:paraId="741C5B1B" w14:textId="77777777" w:rsidR="000C1511" w:rsidRPr="000C1511" w:rsidRDefault="000C1511" w:rsidP="000C1511">
      <w:pPr>
        <w:numPr>
          <w:ilvl w:val="0"/>
          <w:numId w:val="6"/>
        </w:numPr>
        <w:tabs>
          <w:tab w:val="left" w:pos="851"/>
          <w:tab w:val="left" w:pos="1134"/>
          <w:tab w:val="left" w:pos="1276"/>
          <w:tab w:val="left" w:pos="1701"/>
        </w:tabs>
        <w:suppressAutoHyphens/>
        <w:spacing w:after="0" w:line="240" w:lineRule="auto"/>
        <w:ind w:left="0" w:firstLine="709"/>
        <w:jc w:val="both"/>
        <w:rPr>
          <w:rFonts w:ascii="Times New Roman" w:hAnsi="Times New Roman" w:cs="Times New Roman"/>
          <w:sz w:val="24"/>
          <w:szCs w:val="24"/>
        </w:rPr>
      </w:pPr>
      <w:r w:rsidRPr="000C1511">
        <w:rPr>
          <w:rFonts w:ascii="Times New Roman" w:hAnsi="Times New Roman" w:cs="Times New Roman"/>
          <w:sz w:val="24"/>
          <w:szCs w:val="24"/>
        </w:rPr>
        <w:t>Методические пособия по видам выполняемых работ, освоение которых предусмотрено программой</w:t>
      </w:r>
      <w:r>
        <w:rPr>
          <w:rFonts w:ascii="Times New Roman" w:hAnsi="Times New Roman" w:cs="Times New Roman"/>
          <w:sz w:val="24"/>
          <w:szCs w:val="24"/>
        </w:rPr>
        <w:t>.</w:t>
      </w:r>
    </w:p>
    <w:p w14:paraId="7EE01FA7" w14:textId="77777777" w:rsidR="006666AF" w:rsidRDefault="006666AF" w:rsidP="006666AF">
      <w:pPr>
        <w:spacing w:after="0" w:line="240" w:lineRule="auto"/>
        <w:ind w:firstLine="709"/>
        <w:jc w:val="center"/>
        <w:rPr>
          <w:rFonts w:ascii="Times New Roman" w:hAnsi="Times New Roman" w:cs="Times New Roman"/>
          <w:b/>
          <w:bCs/>
          <w:sz w:val="24"/>
          <w:szCs w:val="24"/>
        </w:rPr>
      </w:pPr>
    </w:p>
    <w:p w14:paraId="772B4BD1" w14:textId="77777777" w:rsidR="006666AF" w:rsidRPr="006666AF" w:rsidRDefault="006666AF" w:rsidP="006666AF">
      <w:pPr>
        <w:spacing w:after="0" w:line="240" w:lineRule="auto"/>
        <w:ind w:firstLine="709"/>
        <w:jc w:val="center"/>
        <w:rPr>
          <w:rFonts w:ascii="Times New Roman" w:hAnsi="Times New Roman" w:cs="Times New Roman"/>
          <w:b/>
          <w:sz w:val="24"/>
        </w:rPr>
      </w:pPr>
      <w:r w:rsidRPr="006666AF">
        <w:rPr>
          <w:rFonts w:ascii="Times New Roman" w:hAnsi="Times New Roman" w:cs="Times New Roman"/>
          <w:b/>
          <w:sz w:val="24"/>
        </w:rPr>
        <w:t>5. МОНИТОРИНГ ОБРАЗОВАТЕЛЬНЫХ РЕЗУЛЬТАТОВ</w:t>
      </w:r>
    </w:p>
    <w:p w14:paraId="53087E65" w14:textId="77777777" w:rsidR="006666AF" w:rsidRPr="006666AF" w:rsidRDefault="006666AF" w:rsidP="006666AF">
      <w:pPr>
        <w:spacing w:after="0" w:line="240" w:lineRule="auto"/>
        <w:jc w:val="both"/>
        <w:rPr>
          <w:rFonts w:ascii="Times New Roman" w:hAnsi="Times New Roman" w:cs="Times New Roman"/>
          <w:sz w:val="24"/>
        </w:rPr>
      </w:pPr>
    </w:p>
    <w:p w14:paraId="07E5D112" w14:textId="77777777" w:rsidR="006666AF" w:rsidRPr="006666AF" w:rsidRDefault="006666AF" w:rsidP="006666AF">
      <w:pPr>
        <w:spacing w:after="0" w:line="240" w:lineRule="auto"/>
        <w:ind w:firstLine="708"/>
        <w:jc w:val="both"/>
        <w:rPr>
          <w:rFonts w:ascii="Times New Roman" w:hAnsi="Times New Roman" w:cs="Times New Roman"/>
          <w:sz w:val="24"/>
        </w:rPr>
      </w:pPr>
      <w:r w:rsidRPr="006666AF">
        <w:rPr>
          <w:rFonts w:ascii="Times New Roman" w:hAnsi="Times New Roman" w:cs="Times New Roman"/>
          <w:sz w:val="24"/>
        </w:rPr>
        <w:t>Результаты образовательной деятельности учащихся отслеживаются путём проведения промежуточной аттестации.</w:t>
      </w:r>
    </w:p>
    <w:p w14:paraId="169253FE" w14:textId="77777777" w:rsidR="006666AF" w:rsidRPr="006666AF" w:rsidRDefault="006666AF" w:rsidP="006666AF">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6666AF">
        <w:rPr>
          <w:rFonts w:ascii="Times New Roman" w:hAnsi="Times New Roman" w:cs="Times New Roman"/>
          <w:b/>
          <w:sz w:val="24"/>
        </w:rPr>
        <w:t xml:space="preserve">Цель </w:t>
      </w:r>
      <w:r w:rsidRPr="006666AF">
        <w:rPr>
          <w:rFonts w:ascii="Times New Roman" w:hAnsi="Times New Roman" w:cs="Times New Roman"/>
          <w:sz w:val="24"/>
        </w:rPr>
        <w:t>– выявление соответствия уровня освоения дополнительной общеобразовательной общеразвивающей программы прогнозируемым результатам.</w:t>
      </w:r>
    </w:p>
    <w:p w14:paraId="06ACF073" w14:textId="77777777" w:rsidR="006666AF" w:rsidRPr="006666AF" w:rsidRDefault="006666AF" w:rsidP="006666AF">
      <w:pPr>
        <w:spacing w:after="0" w:line="240" w:lineRule="auto"/>
        <w:ind w:firstLine="708"/>
        <w:jc w:val="both"/>
        <w:rPr>
          <w:rFonts w:ascii="Times New Roman" w:hAnsi="Times New Roman" w:cs="Times New Roman"/>
          <w:sz w:val="24"/>
        </w:rPr>
      </w:pPr>
      <w:r w:rsidRPr="006666AF">
        <w:rPr>
          <w:rFonts w:ascii="Times New Roman" w:hAnsi="Times New Roman" w:cs="Times New Roman"/>
          <w:sz w:val="24"/>
        </w:rPr>
        <w:t xml:space="preserve">Критерии оценки уровня </w:t>
      </w:r>
      <w:r w:rsidRPr="006666AF">
        <w:rPr>
          <w:rFonts w:ascii="Times New Roman" w:hAnsi="Times New Roman" w:cs="Times New Roman"/>
          <w:b/>
          <w:i/>
          <w:sz w:val="24"/>
        </w:rPr>
        <w:t>теоретической подготовки</w:t>
      </w:r>
      <w:r w:rsidRPr="006666AF">
        <w:rPr>
          <w:rFonts w:ascii="Times New Roman" w:hAnsi="Times New Roman" w:cs="Times New Roman"/>
          <w:sz w:val="24"/>
        </w:rPr>
        <w:t>:</w:t>
      </w:r>
    </w:p>
    <w:p w14:paraId="33910F98"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sz w:val="24"/>
        </w:rPr>
        <w:t xml:space="preserve">- </w:t>
      </w:r>
      <w:r w:rsidRPr="006666AF">
        <w:rPr>
          <w:rFonts w:ascii="Times New Roman" w:hAnsi="Times New Roman" w:cs="Times New Roman"/>
          <w:i/>
          <w:sz w:val="24"/>
        </w:rPr>
        <w:t xml:space="preserve">высокий уровень – </w:t>
      </w:r>
      <w:r w:rsidRPr="006666AF">
        <w:rPr>
          <w:rFonts w:ascii="Times New Roman" w:hAnsi="Times New Roman" w:cs="Times New Roman"/>
          <w:sz w:val="24"/>
        </w:rPr>
        <w:t>освоен практически весь объем знаний,</w:t>
      </w:r>
      <w:r w:rsidRPr="006666AF">
        <w:rPr>
          <w:rFonts w:ascii="Times New Roman" w:hAnsi="Times New Roman" w:cs="Times New Roman"/>
          <w:i/>
          <w:sz w:val="24"/>
        </w:rPr>
        <w:t xml:space="preserve"> </w:t>
      </w:r>
      <w:r w:rsidRPr="006666AF">
        <w:rPr>
          <w:rFonts w:ascii="Times New Roman" w:hAnsi="Times New Roman" w:cs="Times New Roman"/>
          <w:sz w:val="24"/>
        </w:rPr>
        <w:t>предусмотренных программой за конкретный период, обучающийся употребляет специальные термины осознанно и в их полном соответствии с содержанием;</w:t>
      </w:r>
    </w:p>
    <w:p w14:paraId="5F100D50"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sz w:val="24"/>
        </w:rPr>
        <w:lastRenderedPageBreak/>
        <w:t xml:space="preserve">- </w:t>
      </w:r>
      <w:r w:rsidRPr="006666AF">
        <w:rPr>
          <w:rFonts w:ascii="Times New Roman" w:hAnsi="Times New Roman" w:cs="Times New Roman"/>
          <w:i/>
          <w:sz w:val="24"/>
        </w:rPr>
        <w:t>средний уровень</w:t>
      </w:r>
      <w:r w:rsidRPr="006666AF">
        <w:rPr>
          <w:rFonts w:ascii="Times New Roman" w:hAnsi="Times New Roman" w:cs="Times New Roman"/>
          <w:sz w:val="24"/>
        </w:rPr>
        <w:t xml:space="preserve"> – объем освоенных знаний составляет более ½, обучающийся сочетает специальную терминологию с бытовой;</w:t>
      </w:r>
    </w:p>
    <w:p w14:paraId="05DBA0C4"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sz w:val="24"/>
        </w:rPr>
        <w:t xml:space="preserve">- </w:t>
      </w:r>
      <w:r w:rsidRPr="006666AF">
        <w:rPr>
          <w:rFonts w:ascii="Times New Roman" w:hAnsi="Times New Roman" w:cs="Times New Roman"/>
          <w:i/>
          <w:sz w:val="24"/>
        </w:rPr>
        <w:t>низкий уровень</w:t>
      </w:r>
      <w:r w:rsidRPr="006666AF">
        <w:rPr>
          <w:rFonts w:ascii="Times New Roman" w:hAnsi="Times New Roman" w:cs="Times New Roman"/>
          <w:sz w:val="24"/>
        </w:rPr>
        <w:t xml:space="preserve"> - ребенок владеет ½ объема знаний, предусмотренных программой, как правило, избегает употреблять специальные термины.</w:t>
      </w:r>
    </w:p>
    <w:p w14:paraId="55B3257E" w14:textId="77777777" w:rsidR="006666AF" w:rsidRPr="006666AF" w:rsidRDefault="006666AF" w:rsidP="006666AF">
      <w:pPr>
        <w:spacing w:after="0" w:line="240" w:lineRule="auto"/>
        <w:jc w:val="both"/>
        <w:rPr>
          <w:rFonts w:ascii="Times New Roman" w:hAnsi="Times New Roman" w:cs="Times New Roman"/>
          <w:sz w:val="24"/>
        </w:rPr>
      </w:pPr>
      <w:r w:rsidRPr="006666AF">
        <w:rPr>
          <w:rFonts w:ascii="Times New Roman" w:hAnsi="Times New Roman" w:cs="Times New Roman"/>
          <w:sz w:val="24"/>
        </w:rPr>
        <w:tab/>
        <w:t xml:space="preserve">Критерии оценки уровня </w:t>
      </w:r>
      <w:r w:rsidRPr="006666AF">
        <w:rPr>
          <w:rFonts w:ascii="Times New Roman" w:hAnsi="Times New Roman" w:cs="Times New Roman"/>
          <w:b/>
          <w:i/>
          <w:sz w:val="24"/>
        </w:rPr>
        <w:t>практической подготовки</w:t>
      </w:r>
      <w:r w:rsidRPr="006666AF">
        <w:rPr>
          <w:rFonts w:ascii="Times New Roman" w:hAnsi="Times New Roman" w:cs="Times New Roman"/>
          <w:sz w:val="24"/>
        </w:rPr>
        <w:t>:</w:t>
      </w:r>
    </w:p>
    <w:p w14:paraId="54B225A5"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sz w:val="24"/>
        </w:rPr>
        <w:t xml:space="preserve">- </w:t>
      </w:r>
      <w:r w:rsidRPr="006666AF">
        <w:rPr>
          <w:rFonts w:ascii="Times New Roman" w:hAnsi="Times New Roman" w:cs="Times New Roman"/>
          <w:i/>
          <w:sz w:val="24"/>
        </w:rPr>
        <w:t>высокий уровень</w:t>
      </w:r>
      <w:r w:rsidRPr="006666AF">
        <w:rPr>
          <w:rFonts w:ascii="Times New Roman" w:hAnsi="Times New Roman" w:cs="Times New Roman"/>
          <w:sz w:val="24"/>
        </w:rPr>
        <w:t xml:space="preserve"> – обучающийся овладел практически всеми умениями и навыками, предусмотренными программой, самостоятельно работает со специальным оборудованием, не испытывает особых затруднений, практически задания выполняет с элементами творчества, проводит объективный анализ результатов своей деятельности в объединении, проявляет творческий подход в разработке проектов, имеет значительные результаты на уровне города, региона, России;</w:t>
      </w:r>
    </w:p>
    <w:p w14:paraId="515B00BC"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sz w:val="24"/>
        </w:rPr>
        <w:t xml:space="preserve">- </w:t>
      </w:r>
      <w:r w:rsidRPr="006666AF">
        <w:rPr>
          <w:rFonts w:ascii="Times New Roman" w:hAnsi="Times New Roman" w:cs="Times New Roman"/>
          <w:i/>
          <w:sz w:val="24"/>
        </w:rPr>
        <w:t>средний уровень</w:t>
      </w:r>
      <w:r w:rsidRPr="006666AF">
        <w:rPr>
          <w:rFonts w:ascii="Times New Roman" w:hAnsi="Times New Roman" w:cs="Times New Roman"/>
          <w:sz w:val="24"/>
        </w:rPr>
        <w:t xml:space="preserve"> – у обучающихся объем усвоенных умений и навыков составляет более ½, со специальным оборудованием работает с помощью педагога, задания выполняет на основе образца, может выдвинуть интересные идеи, но часто не может оценить их и выполнить, значительные результаты на уровне района, города;</w:t>
      </w:r>
    </w:p>
    <w:p w14:paraId="2B380550" w14:textId="77777777" w:rsidR="006666AF" w:rsidRPr="006666AF" w:rsidRDefault="006666AF" w:rsidP="006666AF">
      <w:pPr>
        <w:spacing w:after="0" w:line="240" w:lineRule="auto"/>
        <w:ind w:firstLine="709"/>
        <w:jc w:val="both"/>
        <w:rPr>
          <w:rFonts w:ascii="Times New Roman" w:hAnsi="Times New Roman" w:cs="Times New Roman"/>
          <w:sz w:val="24"/>
        </w:rPr>
      </w:pPr>
      <w:r w:rsidRPr="006666AF">
        <w:rPr>
          <w:rFonts w:ascii="Times New Roman" w:hAnsi="Times New Roman" w:cs="Times New Roman"/>
          <w:i/>
          <w:sz w:val="24"/>
        </w:rPr>
        <w:t>- низкий уровень</w:t>
      </w:r>
      <w:r w:rsidRPr="006666AF">
        <w:rPr>
          <w:rFonts w:ascii="Times New Roman" w:hAnsi="Times New Roman" w:cs="Times New Roman"/>
          <w:sz w:val="24"/>
        </w:rPr>
        <w:t xml:space="preserve"> - обучающийся овладел менее чем ½ предусмотренных программой умений и навыков, испытывает серьезные затруднения при работе с оборудованием, выполняет лишь простейшие практические задания.</w:t>
      </w:r>
    </w:p>
    <w:p w14:paraId="1F309FD0" w14:textId="77777777" w:rsidR="006666AF" w:rsidRPr="006666AF" w:rsidRDefault="006666AF" w:rsidP="006666AF">
      <w:pPr>
        <w:spacing w:after="0" w:line="240" w:lineRule="auto"/>
        <w:jc w:val="both"/>
        <w:rPr>
          <w:rFonts w:ascii="Times New Roman" w:hAnsi="Times New Roman" w:cs="Times New Roman"/>
          <w:b/>
          <w:bCs/>
          <w:sz w:val="24"/>
        </w:rPr>
      </w:pPr>
    </w:p>
    <w:p w14:paraId="276FA88F" w14:textId="77777777" w:rsidR="000C1511" w:rsidRDefault="000C1511" w:rsidP="00592B6C">
      <w:pPr>
        <w:pStyle w:val="a3"/>
        <w:ind w:firstLine="709"/>
        <w:jc w:val="both"/>
        <w:rPr>
          <w:rFonts w:ascii="Times New Roman" w:hAnsi="Times New Roman" w:cs="Times New Roman"/>
          <w:sz w:val="24"/>
          <w:szCs w:val="24"/>
        </w:rPr>
      </w:pPr>
    </w:p>
    <w:p w14:paraId="01A2400F" w14:textId="77777777" w:rsidR="00ED2304" w:rsidRDefault="006666AF" w:rsidP="006666AF">
      <w:pPr>
        <w:pStyle w:val="a3"/>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СПИСОК ИНФОРМАЦИОННЫХ ИСТОЧНИКОВ</w:t>
      </w:r>
    </w:p>
    <w:p w14:paraId="48802537" w14:textId="77777777" w:rsidR="005B646C" w:rsidRPr="00F60E30" w:rsidRDefault="005B646C" w:rsidP="005B646C">
      <w:pPr>
        <w:pStyle w:val="a3"/>
        <w:ind w:firstLine="709"/>
        <w:jc w:val="center"/>
        <w:rPr>
          <w:rFonts w:ascii="Times New Roman" w:hAnsi="Times New Roman" w:cs="Times New Roman"/>
          <w:sz w:val="24"/>
          <w:szCs w:val="24"/>
        </w:rPr>
      </w:pPr>
    </w:p>
    <w:p w14:paraId="23F8D96A" w14:textId="28E6FE66"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Pr="00F60E30">
        <w:rPr>
          <w:rFonts w:ascii="Times New Roman" w:hAnsi="Times New Roman" w:cs="Times New Roman"/>
          <w:sz w:val="24"/>
          <w:szCs w:val="24"/>
        </w:rPr>
        <w:t xml:space="preserve"> В.В. Ажурные изделия. 1-4 классы.</w:t>
      </w:r>
      <w:r w:rsidR="00A72BBC">
        <w:rPr>
          <w:rFonts w:ascii="Times New Roman" w:hAnsi="Times New Roman" w:cs="Times New Roman"/>
          <w:sz w:val="24"/>
          <w:szCs w:val="24"/>
        </w:rPr>
        <w:t xml:space="preserve"> /</w:t>
      </w:r>
      <w:r w:rsidRPr="00F60E30">
        <w:rPr>
          <w:rFonts w:ascii="Times New Roman" w:hAnsi="Times New Roman" w:cs="Times New Roman"/>
          <w:sz w:val="24"/>
          <w:szCs w:val="24"/>
        </w:rPr>
        <w:t xml:space="preserve"> </w:t>
      </w:r>
      <w:r w:rsidR="00A72BBC" w:rsidRPr="00F60E30">
        <w:rPr>
          <w:rFonts w:ascii="Times New Roman" w:hAnsi="Times New Roman" w:cs="Times New Roman"/>
          <w:sz w:val="24"/>
          <w:szCs w:val="24"/>
        </w:rPr>
        <w:t>В.В.</w:t>
      </w:r>
      <w:r w:rsidR="00A72BBC" w:rsidRPr="00A72BBC">
        <w:rPr>
          <w:rFonts w:ascii="Times New Roman" w:hAnsi="Times New Roman" w:cs="Times New Roman"/>
          <w:sz w:val="24"/>
          <w:szCs w:val="24"/>
        </w:rPr>
        <w:t xml:space="preserve"> </w:t>
      </w:r>
      <w:r w:rsidR="00A72BBC"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00A72BBC" w:rsidRPr="00F60E30">
        <w:rPr>
          <w:rFonts w:ascii="Times New Roman" w:hAnsi="Times New Roman" w:cs="Times New Roman"/>
          <w:sz w:val="24"/>
          <w:szCs w:val="24"/>
        </w:rPr>
        <w:t xml:space="preserve"> </w:t>
      </w:r>
      <w:r w:rsidRPr="00F60E30">
        <w:rPr>
          <w:rFonts w:ascii="Times New Roman" w:hAnsi="Times New Roman" w:cs="Times New Roman"/>
          <w:sz w:val="24"/>
          <w:szCs w:val="24"/>
        </w:rPr>
        <w:t>– М.: Экзамен, 2014. – 95с.</w:t>
      </w:r>
    </w:p>
    <w:p w14:paraId="1CB971CE" w14:textId="7038F178"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Pr="00F60E30">
        <w:rPr>
          <w:rFonts w:ascii="Times New Roman" w:hAnsi="Times New Roman" w:cs="Times New Roman"/>
          <w:sz w:val="24"/>
          <w:szCs w:val="24"/>
        </w:rPr>
        <w:t xml:space="preserve"> В.В. Летающие модели. 1-4 классы</w:t>
      </w:r>
      <w:r w:rsidR="00A72BBC">
        <w:rPr>
          <w:rFonts w:ascii="Times New Roman" w:hAnsi="Times New Roman" w:cs="Times New Roman"/>
          <w:sz w:val="24"/>
          <w:szCs w:val="24"/>
        </w:rPr>
        <w:t>. /</w:t>
      </w:r>
      <w:r w:rsidR="00A72BBC" w:rsidRPr="00F60E30">
        <w:rPr>
          <w:rFonts w:ascii="Times New Roman" w:hAnsi="Times New Roman" w:cs="Times New Roman"/>
          <w:sz w:val="24"/>
          <w:szCs w:val="24"/>
        </w:rPr>
        <w:t xml:space="preserve"> В.В.</w:t>
      </w:r>
      <w:r w:rsidR="00A72BBC" w:rsidRPr="00A72BBC">
        <w:rPr>
          <w:rFonts w:ascii="Times New Roman" w:hAnsi="Times New Roman" w:cs="Times New Roman"/>
          <w:sz w:val="24"/>
          <w:szCs w:val="24"/>
        </w:rPr>
        <w:t xml:space="preserve"> </w:t>
      </w:r>
      <w:r w:rsidR="00A72BBC"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00A72BBC" w:rsidRPr="00F60E30">
        <w:rPr>
          <w:rFonts w:ascii="Times New Roman" w:hAnsi="Times New Roman" w:cs="Times New Roman"/>
          <w:sz w:val="24"/>
          <w:szCs w:val="24"/>
        </w:rPr>
        <w:t xml:space="preserve"> – </w:t>
      </w:r>
      <w:r w:rsidRPr="00F60E30">
        <w:rPr>
          <w:rFonts w:ascii="Times New Roman" w:hAnsi="Times New Roman" w:cs="Times New Roman"/>
          <w:sz w:val="24"/>
          <w:szCs w:val="24"/>
        </w:rPr>
        <w:t>М.: Экзамен, 2014. – 95с.</w:t>
      </w:r>
    </w:p>
    <w:p w14:paraId="114FAB74" w14:textId="4DFB6B08"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Pr="00F60E30">
        <w:rPr>
          <w:rFonts w:ascii="Times New Roman" w:hAnsi="Times New Roman" w:cs="Times New Roman"/>
          <w:sz w:val="24"/>
          <w:szCs w:val="24"/>
        </w:rPr>
        <w:t xml:space="preserve"> В.В. Технология. Изделия из бумаги. 1-4 классы</w:t>
      </w:r>
      <w:r w:rsidR="00A72BBC">
        <w:rPr>
          <w:rFonts w:ascii="Times New Roman" w:hAnsi="Times New Roman" w:cs="Times New Roman"/>
          <w:sz w:val="24"/>
          <w:szCs w:val="24"/>
        </w:rPr>
        <w:t>. /</w:t>
      </w:r>
      <w:r w:rsidR="00A72BBC" w:rsidRPr="00F60E30">
        <w:rPr>
          <w:rFonts w:ascii="Times New Roman" w:hAnsi="Times New Roman" w:cs="Times New Roman"/>
          <w:sz w:val="24"/>
          <w:szCs w:val="24"/>
        </w:rPr>
        <w:t xml:space="preserve"> В.В.</w:t>
      </w:r>
      <w:r w:rsidR="00A72BBC" w:rsidRPr="00A72BBC">
        <w:rPr>
          <w:rFonts w:ascii="Times New Roman" w:hAnsi="Times New Roman" w:cs="Times New Roman"/>
          <w:sz w:val="24"/>
          <w:szCs w:val="24"/>
        </w:rPr>
        <w:t xml:space="preserve"> </w:t>
      </w:r>
      <w:r w:rsidR="00A72BBC" w:rsidRPr="00F60E30">
        <w:rPr>
          <w:rFonts w:ascii="Times New Roman" w:hAnsi="Times New Roman" w:cs="Times New Roman"/>
          <w:sz w:val="24"/>
          <w:szCs w:val="24"/>
        </w:rPr>
        <w:t>Выгонов</w:t>
      </w:r>
      <w:r w:rsidR="00A72BBC">
        <w:rPr>
          <w:rFonts w:ascii="Times New Roman" w:hAnsi="Times New Roman" w:cs="Times New Roman"/>
          <w:sz w:val="24"/>
          <w:szCs w:val="24"/>
        </w:rPr>
        <w:t>.</w:t>
      </w:r>
      <w:r w:rsidR="00A72BBC" w:rsidRPr="00F60E30">
        <w:rPr>
          <w:rFonts w:ascii="Times New Roman" w:hAnsi="Times New Roman" w:cs="Times New Roman"/>
          <w:sz w:val="24"/>
          <w:szCs w:val="24"/>
        </w:rPr>
        <w:t xml:space="preserve"> </w:t>
      </w:r>
      <w:r w:rsidRPr="00F60E30">
        <w:rPr>
          <w:rFonts w:ascii="Times New Roman" w:hAnsi="Times New Roman" w:cs="Times New Roman"/>
          <w:sz w:val="24"/>
          <w:szCs w:val="24"/>
        </w:rPr>
        <w:t xml:space="preserve"> - М.: Экзамен, 2013. – 95с.</w:t>
      </w:r>
    </w:p>
    <w:p w14:paraId="1867F71E" w14:textId="77777777" w:rsidR="00A72BBC" w:rsidRPr="00F60E30" w:rsidRDefault="00A72BBC" w:rsidP="00A72BBC">
      <w:pPr>
        <w:pStyle w:val="a3"/>
        <w:numPr>
          <w:ilvl w:val="0"/>
          <w:numId w:val="4"/>
        </w:numPr>
        <w:tabs>
          <w:tab w:val="left" w:pos="851"/>
          <w:tab w:val="left" w:pos="1134"/>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Выгонов</w:t>
      </w:r>
      <w:r>
        <w:rPr>
          <w:rFonts w:ascii="Times New Roman" w:hAnsi="Times New Roman" w:cs="Times New Roman"/>
          <w:sz w:val="24"/>
          <w:szCs w:val="24"/>
        </w:rPr>
        <w:t>,</w:t>
      </w:r>
      <w:r w:rsidRPr="00F60E30">
        <w:rPr>
          <w:rFonts w:ascii="Times New Roman" w:hAnsi="Times New Roman" w:cs="Times New Roman"/>
          <w:sz w:val="24"/>
          <w:szCs w:val="24"/>
        </w:rPr>
        <w:t xml:space="preserve"> В.В. Технология. Изделия из бумаги. 1-4 классы.</w:t>
      </w:r>
      <w:r>
        <w:rPr>
          <w:rFonts w:ascii="Times New Roman" w:hAnsi="Times New Roman" w:cs="Times New Roman"/>
          <w:sz w:val="24"/>
          <w:szCs w:val="24"/>
        </w:rPr>
        <w:t xml:space="preserve"> /</w:t>
      </w:r>
      <w:r w:rsidRPr="00A72BBC">
        <w:rPr>
          <w:rFonts w:ascii="Times New Roman" w:hAnsi="Times New Roman" w:cs="Times New Roman"/>
          <w:sz w:val="24"/>
          <w:szCs w:val="24"/>
        </w:rPr>
        <w:t xml:space="preserve"> </w:t>
      </w:r>
      <w:r w:rsidRPr="00F60E30">
        <w:rPr>
          <w:rFonts w:ascii="Times New Roman" w:hAnsi="Times New Roman" w:cs="Times New Roman"/>
          <w:sz w:val="24"/>
          <w:szCs w:val="24"/>
        </w:rPr>
        <w:t>В.В</w:t>
      </w:r>
      <w:r>
        <w:rPr>
          <w:rFonts w:ascii="Times New Roman" w:hAnsi="Times New Roman" w:cs="Times New Roman"/>
          <w:sz w:val="24"/>
          <w:szCs w:val="24"/>
        </w:rPr>
        <w:t xml:space="preserve">. </w:t>
      </w:r>
      <w:r w:rsidRPr="00F60E30">
        <w:rPr>
          <w:rFonts w:ascii="Times New Roman" w:hAnsi="Times New Roman" w:cs="Times New Roman"/>
          <w:sz w:val="24"/>
          <w:szCs w:val="24"/>
        </w:rPr>
        <w:t>Выгонов</w:t>
      </w:r>
      <w:r>
        <w:rPr>
          <w:rFonts w:ascii="Times New Roman" w:hAnsi="Times New Roman" w:cs="Times New Roman"/>
          <w:sz w:val="24"/>
          <w:szCs w:val="24"/>
        </w:rPr>
        <w:t xml:space="preserve">. </w:t>
      </w:r>
      <w:r w:rsidRPr="00F60E30">
        <w:rPr>
          <w:rFonts w:ascii="Times New Roman" w:hAnsi="Times New Roman" w:cs="Times New Roman"/>
          <w:sz w:val="24"/>
          <w:szCs w:val="24"/>
        </w:rPr>
        <w:t xml:space="preserve"> - М.: Экзамен, 2013. – 95с.</w:t>
      </w:r>
    </w:p>
    <w:p w14:paraId="38713CC9" w14:textId="5D26AE5E"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Герасимов</w:t>
      </w:r>
      <w:r w:rsidR="00A72BBC">
        <w:rPr>
          <w:rFonts w:ascii="Times New Roman" w:hAnsi="Times New Roman" w:cs="Times New Roman"/>
          <w:sz w:val="24"/>
          <w:szCs w:val="24"/>
        </w:rPr>
        <w:t>,</w:t>
      </w:r>
      <w:r w:rsidRPr="00F60E30">
        <w:rPr>
          <w:rFonts w:ascii="Times New Roman" w:hAnsi="Times New Roman" w:cs="Times New Roman"/>
          <w:sz w:val="24"/>
          <w:szCs w:val="24"/>
        </w:rPr>
        <w:t xml:space="preserve"> А.А. Макетирование из бумаги и картона: учебно-методическое пособие / А.А. Герасимов, В.И. Коваленко. – Витебск: УО «ВГУ им. П.М. Машерова», 2010. –167с.</w:t>
      </w:r>
    </w:p>
    <w:p w14:paraId="6B35B4F9" w14:textId="05B22D5C"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Ильин</w:t>
      </w:r>
      <w:r w:rsidR="00A72BBC">
        <w:rPr>
          <w:rFonts w:ascii="Times New Roman" w:hAnsi="Times New Roman" w:cs="Times New Roman"/>
          <w:sz w:val="24"/>
          <w:szCs w:val="24"/>
        </w:rPr>
        <w:t>,</w:t>
      </w:r>
      <w:r w:rsidRPr="00F60E30">
        <w:rPr>
          <w:rFonts w:ascii="Times New Roman" w:hAnsi="Times New Roman" w:cs="Times New Roman"/>
          <w:sz w:val="24"/>
          <w:szCs w:val="24"/>
        </w:rPr>
        <w:t xml:space="preserve"> Е.П. Психология творчества, креативности, одарённости.</w:t>
      </w:r>
      <w:r w:rsidR="00A72BBC">
        <w:rPr>
          <w:rFonts w:ascii="Times New Roman" w:hAnsi="Times New Roman" w:cs="Times New Roman"/>
          <w:sz w:val="24"/>
          <w:szCs w:val="24"/>
        </w:rPr>
        <w:t xml:space="preserve"> /</w:t>
      </w:r>
      <w:r w:rsidR="00A72BBC" w:rsidRPr="00A72BBC">
        <w:rPr>
          <w:rFonts w:ascii="Times New Roman" w:hAnsi="Times New Roman" w:cs="Times New Roman"/>
          <w:sz w:val="24"/>
          <w:szCs w:val="24"/>
        </w:rPr>
        <w:t xml:space="preserve"> </w:t>
      </w:r>
      <w:r w:rsidR="00A72BBC" w:rsidRPr="00F60E30">
        <w:rPr>
          <w:rFonts w:ascii="Times New Roman" w:hAnsi="Times New Roman" w:cs="Times New Roman"/>
          <w:sz w:val="24"/>
          <w:szCs w:val="24"/>
        </w:rPr>
        <w:t>Е.П.</w:t>
      </w:r>
      <w:r w:rsidR="00A72BBC">
        <w:rPr>
          <w:rFonts w:ascii="Times New Roman" w:hAnsi="Times New Roman" w:cs="Times New Roman"/>
          <w:sz w:val="24"/>
          <w:szCs w:val="24"/>
        </w:rPr>
        <w:t xml:space="preserve"> </w:t>
      </w:r>
      <w:r w:rsidR="00A72BBC" w:rsidRPr="00F60E30">
        <w:rPr>
          <w:rFonts w:ascii="Times New Roman" w:hAnsi="Times New Roman" w:cs="Times New Roman"/>
          <w:sz w:val="24"/>
          <w:szCs w:val="24"/>
        </w:rPr>
        <w:t>Ильин</w:t>
      </w:r>
      <w:r w:rsidR="00A72BBC">
        <w:rPr>
          <w:rFonts w:ascii="Times New Roman" w:hAnsi="Times New Roman" w:cs="Times New Roman"/>
          <w:sz w:val="24"/>
          <w:szCs w:val="24"/>
        </w:rPr>
        <w:t>.</w:t>
      </w:r>
      <w:r w:rsidR="00A72BBC" w:rsidRPr="00F60E30">
        <w:rPr>
          <w:rFonts w:ascii="Times New Roman" w:hAnsi="Times New Roman" w:cs="Times New Roman"/>
          <w:sz w:val="24"/>
          <w:szCs w:val="24"/>
        </w:rPr>
        <w:t xml:space="preserve"> </w:t>
      </w:r>
      <w:r w:rsidRPr="00F60E30">
        <w:rPr>
          <w:rFonts w:ascii="Times New Roman" w:hAnsi="Times New Roman" w:cs="Times New Roman"/>
          <w:sz w:val="24"/>
          <w:szCs w:val="24"/>
        </w:rPr>
        <w:t xml:space="preserve"> – СПб.: Питер, 2012.</w:t>
      </w:r>
    </w:p>
    <w:p w14:paraId="0F36D8F1" w14:textId="02E8CBFA" w:rsidR="00ED2304" w:rsidRPr="00F60E30" w:rsidRDefault="00ED2304" w:rsidP="005B646C">
      <w:pPr>
        <w:pStyle w:val="a3"/>
        <w:numPr>
          <w:ilvl w:val="0"/>
          <w:numId w:val="4"/>
        </w:numPr>
        <w:tabs>
          <w:tab w:val="left" w:pos="851"/>
          <w:tab w:val="left" w:pos="993"/>
        </w:tabs>
        <w:ind w:left="0" w:firstLine="709"/>
        <w:jc w:val="both"/>
        <w:rPr>
          <w:rFonts w:ascii="Times New Roman" w:hAnsi="Times New Roman" w:cs="Times New Roman"/>
          <w:sz w:val="24"/>
          <w:szCs w:val="24"/>
        </w:rPr>
      </w:pPr>
      <w:r w:rsidRPr="00F60E30">
        <w:rPr>
          <w:rFonts w:ascii="Times New Roman" w:hAnsi="Times New Roman" w:cs="Times New Roman"/>
          <w:sz w:val="24"/>
          <w:szCs w:val="24"/>
        </w:rPr>
        <w:t>Калмыкова Н.В. Макетирование из бумаги и картона: учебное пособие / Н.В.</w:t>
      </w:r>
      <w:r w:rsidR="00305A1B">
        <w:rPr>
          <w:rFonts w:ascii="Times New Roman" w:hAnsi="Times New Roman" w:cs="Times New Roman"/>
          <w:sz w:val="24"/>
          <w:szCs w:val="24"/>
        </w:rPr>
        <w:t xml:space="preserve"> </w:t>
      </w:r>
      <w:r w:rsidRPr="00F60E30">
        <w:rPr>
          <w:rFonts w:ascii="Times New Roman" w:hAnsi="Times New Roman" w:cs="Times New Roman"/>
          <w:sz w:val="24"/>
          <w:szCs w:val="24"/>
        </w:rPr>
        <w:t>Калмыкова, И.А. Максимова. - М.: ИД КДУ, 2014. – 80с.</w:t>
      </w:r>
    </w:p>
    <w:p w14:paraId="005B9858" w14:textId="77777777" w:rsidR="00ED2304" w:rsidRPr="00F60E30" w:rsidRDefault="00ED2304" w:rsidP="005B646C">
      <w:pPr>
        <w:pStyle w:val="a3"/>
        <w:ind w:firstLine="709"/>
        <w:jc w:val="both"/>
        <w:rPr>
          <w:rFonts w:ascii="Times New Roman" w:hAnsi="Times New Roman" w:cs="Times New Roman"/>
          <w:sz w:val="24"/>
          <w:szCs w:val="24"/>
        </w:rPr>
      </w:pPr>
    </w:p>
    <w:p w14:paraId="54F01BBE" w14:textId="2D97AEFC" w:rsidR="005B646C" w:rsidRDefault="00E92C23" w:rsidP="005B646C">
      <w:pPr>
        <w:spacing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Интернет</w:t>
      </w:r>
      <w:r w:rsidR="00305A1B">
        <w:rPr>
          <w:rFonts w:ascii="Times New Roman" w:eastAsiaTheme="minorHAnsi" w:hAnsi="Times New Roman" w:cs="Times New Roman"/>
          <w:b/>
          <w:sz w:val="24"/>
          <w:szCs w:val="24"/>
          <w:lang w:eastAsia="en-US"/>
        </w:rPr>
        <w:t xml:space="preserve">-ресурсы: </w:t>
      </w:r>
    </w:p>
    <w:p w14:paraId="06B11D85" w14:textId="34EC9E27" w:rsidR="00E92C23" w:rsidRPr="00305A1B" w:rsidRDefault="00E92C23" w:rsidP="00305A1B">
      <w:pPr>
        <w:pStyle w:val="a9"/>
        <w:numPr>
          <w:ilvl w:val="0"/>
          <w:numId w:val="12"/>
        </w:numPr>
        <w:shd w:val="clear" w:color="auto" w:fill="FFFFFF"/>
        <w:jc w:val="both"/>
        <w:rPr>
          <w:color w:val="141414"/>
          <w:sz w:val="24"/>
          <w:szCs w:val="24"/>
        </w:rPr>
      </w:pPr>
      <w:r w:rsidRPr="00305A1B">
        <w:rPr>
          <w:color w:val="141414"/>
          <w:sz w:val="24"/>
          <w:szCs w:val="24"/>
        </w:rPr>
        <w:t>Сайт «Страна мастеров»</w:t>
      </w:r>
      <w:r w:rsidR="00A72BBC" w:rsidRPr="00305A1B">
        <w:rPr>
          <w:color w:val="000000"/>
          <w:sz w:val="24"/>
          <w:szCs w:val="24"/>
          <w:shd w:val="clear" w:color="auto" w:fill="FFFFFF"/>
        </w:rPr>
        <w:t xml:space="preserve"> [Электронный ресурс] / Режим доступа:</w:t>
      </w:r>
      <w:r w:rsidRPr="00305A1B">
        <w:rPr>
          <w:color w:val="141414"/>
          <w:sz w:val="24"/>
          <w:szCs w:val="24"/>
        </w:rPr>
        <w:t> </w:t>
      </w:r>
      <w:hyperlink r:id="rId8" w:history="1">
        <w:r w:rsidRPr="00305A1B">
          <w:rPr>
            <w:rStyle w:val="a8"/>
            <w:rFonts w:eastAsiaTheme="minorHAnsi"/>
            <w:color w:val="auto"/>
            <w:sz w:val="24"/>
            <w:szCs w:val="24"/>
            <w:u w:val="none"/>
          </w:rPr>
          <w:t>http://stranamasterov.ru/content/popular/inf/462,451</w:t>
        </w:r>
      </w:hyperlink>
    </w:p>
    <w:p w14:paraId="4290918D" w14:textId="0A33BAF0" w:rsidR="00E92C23" w:rsidRPr="00305A1B" w:rsidRDefault="00E92C23" w:rsidP="00305A1B">
      <w:pPr>
        <w:pStyle w:val="a9"/>
        <w:numPr>
          <w:ilvl w:val="0"/>
          <w:numId w:val="12"/>
        </w:numPr>
        <w:jc w:val="both"/>
        <w:rPr>
          <w:rFonts w:eastAsiaTheme="minorHAnsi"/>
          <w:b/>
          <w:sz w:val="24"/>
          <w:szCs w:val="24"/>
          <w:lang w:eastAsia="en-US"/>
        </w:rPr>
      </w:pPr>
      <w:r w:rsidRPr="00305A1B">
        <w:rPr>
          <w:color w:val="291E1E"/>
          <w:sz w:val="24"/>
          <w:szCs w:val="24"/>
          <w:shd w:val="clear" w:color="auto" w:fill="FFFFFF"/>
        </w:rPr>
        <w:t>Коллекция идей. Журнал для нескучной жизни. — М.: ЗАО «ИД КОН — Лига Пресс», 2002.</w:t>
      </w:r>
      <w:r w:rsidR="00A72BBC" w:rsidRPr="00305A1B">
        <w:rPr>
          <w:color w:val="291E1E"/>
          <w:sz w:val="24"/>
          <w:szCs w:val="24"/>
          <w:shd w:val="clear" w:color="auto" w:fill="FFFFFF"/>
        </w:rPr>
        <w:t xml:space="preserve"> </w:t>
      </w:r>
      <w:r w:rsidR="00A72BBC" w:rsidRPr="00305A1B">
        <w:rPr>
          <w:color w:val="000000"/>
          <w:sz w:val="24"/>
          <w:szCs w:val="24"/>
          <w:shd w:val="clear" w:color="auto" w:fill="FFFFFF"/>
        </w:rPr>
        <w:t>[Электронный ресурс] / Режим доступа:</w:t>
      </w:r>
      <w:r w:rsidRPr="00305A1B">
        <w:rPr>
          <w:color w:val="291E1E"/>
          <w:sz w:val="24"/>
          <w:szCs w:val="24"/>
          <w:shd w:val="clear" w:color="auto" w:fill="FFFFFF"/>
        </w:rPr>
        <w:t> </w:t>
      </w:r>
      <w:hyperlink r:id="rId9" w:history="1">
        <w:r w:rsidRPr="00305A1B">
          <w:rPr>
            <w:rStyle w:val="a8"/>
            <w:rFonts w:eastAsiaTheme="minorHAnsi"/>
            <w:color w:val="auto"/>
            <w:sz w:val="24"/>
            <w:szCs w:val="24"/>
            <w:u w:val="none"/>
            <w:shd w:val="clear" w:color="auto" w:fill="FFFFFF"/>
          </w:rPr>
          <w:t>http://school-16.cherobr.ru/index.php/karta/64-vvedenie-fgos/123-origami</w:t>
        </w:r>
      </w:hyperlink>
    </w:p>
    <w:p w14:paraId="6413EDAF" w14:textId="77777777" w:rsidR="00E92C23" w:rsidRPr="00E92C23" w:rsidRDefault="00E92C23" w:rsidP="00317EBA">
      <w:pPr>
        <w:pStyle w:val="a9"/>
        <w:ind w:left="720"/>
        <w:rPr>
          <w:rFonts w:eastAsiaTheme="minorHAnsi"/>
          <w:b/>
          <w:sz w:val="24"/>
          <w:szCs w:val="24"/>
          <w:lang w:eastAsia="en-US"/>
        </w:rPr>
      </w:pPr>
    </w:p>
    <w:p w14:paraId="1A653593" w14:textId="77777777" w:rsidR="006666AF" w:rsidRDefault="006666AF">
      <w:pPr>
        <w:rPr>
          <w:rFonts w:ascii="Times New Roman" w:eastAsiaTheme="minorHAnsi" w:hAnsi="Times New Roman" w:cs="Times New Roman"/>
          <w:i/>
          <w:sz w:val="24"/>
          <w:szCs w:val="24"/>
          <w:lang w:eastAsia="en-US"/>
        </w:rPr>
      </w:pPr>
      <w:r>
        <w:rPr>
          <w:rFonts w:ascii="Times New Roman" w:hAnsi="Times New Roman" w:cs="Times New Roman"/>
          <w:i/>
          <w:sz w:val="24"/>
          <w:szCs w:val="24"/>
        </w:rPr>
        <w:br w:type="page"/>
      </w:r>
    </w:p>
    <w:p w14:paraId="37C4F955" w14:textId="77777777" w:rsidR="00ED2304" w:rsidRPr="006666AF" w:rsidRDefault="005B646C" w:rsidP="005B646C">
      <w:pPr>
        <w:pStyle w:val="a3"/>
        <w:ind w:right="-1" w:firstLine="709"/>
        <w:jc w:val="right"/>
        <w:rPr>
          <w:rFonts w:ascii="Times New Roman" w:hAnsi="Times New Roman" w:cs="Times New Roman"/>
          <w:i/>
          <w:sz w:val="24"/>
          <w:szCs w:val="24"/>
        </w:rPr>
      </w:pPr>
      <w:r w:rsidRPr="006666AF">
        <w:rPr>
          <w:rFonts w:ascii="Times New Roman" w:hAnsi="Times New Roman" w:cs="Times New Roman"/>
          <w:i/>
          <w:sz w:val="24"/>
          <w:szCs w:val="24"/>
        </w:rPr>
        <w:lastRenderedPageBreak/>
        <w:t>Пр</w:t>
      </w:r>
      <w:r w:rsidR="006666AF" w:rsidRPr="006666AF">
        <w:rPr>
          <w:rFonts w:ascii="Times New Roman" w:hAnsi="Times New Roman" w:cs="Times New Roman"/>
          <w:i/>
          <w:sz w:val="24"/>
          <w:szCs w:val="24"/>
        </w:rPr>
        <w:t>иложение 1</w:t>
      </w:r>
    </w:p>
    <w:p w14:paraId="1A9DFCCF" w14:textId="77777777" w:rsidR="005B646C" w:rsidRPr="00F60E30" w:rsidRDefault="005B646C" w:rsidP="005B646C">
      <w:pPr>
        <w:spacing w:line="240" w:lineRule="auto"/>
        <w:ind w:firstLine="709"/>
        <w:jc w:val="center"/>
        <w:rPr>
          <w:rFonts w:ascii="Times New Roman" w:hAnsi="Times New Roman" w:cs="Times New Roman"/>
          <w:sz w:val="24"/>
          <w:szCs w:val="24"/>
        </w:rPr>
      </w:pPr>
      <w:r w:rsidRPr="00F60E30">
        <w:rPr>
          <w:rFonts w:ascii="Times New Roman" w:hAnsi="Times New Roman" w:cs="Times New Roman"/>
          <w:b/>
          <w:sz w:val="24"/>
          <w:szCs w:val="24"/>
        </w:rPr>
        <w:t>Календарно- тематическое планирование</w:t>
      </w:r>
    </w:p>
    <w:tbl>
      <w:tblPr>
        <w:tblW w:w="9356" w:type="dxa"/>
        <w:tblInd w:w="113" w:type="dxa"/>
        <w:tblLayout w:type="fixed"/>
        <w:tblCellMar>
          <w:left w:w="113" w:type="dxa"/>
        </w:tblCellMar>
        <w:tblLook w:val="0000" w:firstRow="0" w:lastRow="0" w:firstColumn="0" w:lastColumn="0" w:noHBand="0" w:noVBand="0"/>
      </w:tblPr>
      <w:tblGrid>
        <w:gridCol w:w="568"/>
        <w:gridCol w:w="4252"/>
        <w:gridCol w:w="851"/>
        <w:gridCol w:w="992"/>
        <w:gridCol w:w="992"/>
        <w:gridCol w:w="851"/>
        <w:gridCol w:w="850"/>
      </w:tblGrid>
      <w:tr w:rsidR="005B646C" w:rsidRPr="006666AF" w14:paraId="49557FF4" w14:textId="77777777" w:rsidTr="00592B6C">
        <w:tc>
          <w:tcPr>
            <w:tcW w:w="568" w:type="dxa"/>
            <w:vMerge w:val="restart"/>
            <w:tcBorders>
              <w:top w:val="single" w:sz="4" w:space="0" w:color="000001"/>
              <w:left w:val="single" w:sz="4" w:space="0" w:color="000001"/>
              <w:bottom w:val="single" w:sz="4" w:space="0" w:color="000001"/>
            </w:tcBorders>
            <w:shd w:val="clear" w:color="auto" w:fill="auto"/>
          </w:tcPr>
          <w:p w14:paraId="39F85D41"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eastAsia="Times New Roman" w:hAnsi="Times New Roman" w:cs="Times New Roman"/>
                <w:b/>
                <w:sz w:val="24"/>
                <w:szCs w:val="24"/>
              </w:rPr>
              <w:t>№</w:t>
            </w:r>
            <w:r w:rsidRPr="006666AF">
              <w:rPr>
                <w:rFonts w:ascii="Times New Roman" w:hAnsi="Times New Roman" w:cs="Times New Roman"/>
                <w:b/>
                <w:sz w:val="24"/>
                <w:szCs w:val="24"/>
              </w:rPr>
              <w:t>п/п</w:t>
            </w:r>
          </w:p>
        </w:tc>
        <w:tc>
          <w:tcPr>
            <w:tcW w:w="4252" w:type="dxa"/>
            <w:vMerge w:val="restart"/>
            <w:tcBorders>
              <w:top w:val="single" w:sz="4" w:space="0" w:color="000001"/>
              <w:left w:val="single" w:sz="4" w:space="0" w:color="000001"/>
              <w:bottom w:val="single" w:sz="4" w:space="0" w:color="000001"/>
            </w:tcBorders>
            <w:shd w:val="clear" w:color="auto" w:fill="auto"/>
          </w:tcPr>
          <w:p w14:paraId="081E481B"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Тема занятий</w:t>
            </w:r>
          </w:p>
        </w:tc>
        <w:tc>
          <w:tcPr>
            <w:tcW w:w="851" w:type="dxa"/>
            <w:vMerge w:val="restart"/>
            <w:tcBorders>
              <w:top w:val="single" w:sz="4" w:space="0" w:color="000001"/>
              <w:left w:val="single" w:sz="4" w:space="0" w:color="000001"/>
              <w:bottom w:val="single" w:sz="4" w:space="0" w:color="000001"/>
            </w:tcBorders>
            <w:shd w:val="clear" w:color="auto" w:fill="auto"/>
          </w:tcPr>
          <w:p w14:paraId="0CC0DDD9"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всего часов</w:t>
            </w:r>
          </w:p>
        </w:tc>
        <w:tc>
          <w:tcPr>
            <w:tcW w:w="992" w:type="dxa"/>
            <w:vMerge w:val="restart"/>
            <w:tcBorders>
              <w:top w:val="single" w:sz="4" w:space="0" w:color="000001"/>
              <w:left w:val="single" w:sz="4" w:space="0" w:color="000001"/>
              <w:bottom w:val="single" w:sz="4" w:space="0" w:color="000001"/>
            </w:tcBorders>
            <w:shd w:val="clear" w:color="auto" w:fill="auto"/>
          </w:tcPr>
          <w:p w14:paraId="5E0B7D7C"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теория</w:t>
            </w:r>
          </w:p>
        </w:tc>
        <w:tc>
          <w:tcPr>
            <w:tcW w:w="992" w:type="dxa"/>
            <w:vMerge w:val="restart"/>
            <w:tcBorders>
              <w:top w:val="single" w:sz="4" w:space="0" w:color="000001"/>
              <w:left w:val="single" w:sz="4" w:space="0" w:color="000001"/>
              <w:bottom w:val="single" w:sz="4" w:space="0" w:color="000001"/>
            </w:tcBorders>
            <w:shd w:val="clear" w:color="auto" w:fill="auto"/>
          </w:tcPr>
          <w:p w14:paraId="79D9EBF7"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практика</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Pr>
          <w:p w14:paraId="383E4E7A"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дата</w:t>
            </w:r>
          </w:p>
        </w:tc>
      </w:tr>
      <w:tr w:rsidR="005B646C" w:rsidRPr="006666AF" w14:paraId="15984BD6" w14:textId="77777777" w:rsidTr="00592B6C">
        <w:tc>
          <w:tcPr>
            <w:tcW w:w="568" w:type="dxa"/>
            <w:vMerge/>
            <w:tcBorders>
              <w:top w:val="single" w:sz="4" w:space="0" w:color="000001"/>
              <w:left w:val="single" w:sz="4" w:space="0" w:color="000001"/>
              <w:bottom w:val="single" w:sz="4" w:space="0" w:color="000001"/>
            </w:tcBorders>
            <w:shd w:val="clear" w:color="auto" w:fill="auto"/>
          </w:tcPr>
          <w:p w14:paraId="701A811D" w14:textId="77777777" w:rsidR="005B646C" w:rsidRPr="006666AF" w:rsidRDefault="005B646C" w:rsidP="005B646C">
            <w:pPr>
              <w:snapToGrid w:val="0"/>
              <w:spacing w:line="240" w:lineRule="auto"/>
              <w:jc w:val="center"/>
              <w:rPr>
                <w:rFonts w:ascii="Times New Roman" w:hAnsi="Times New Roman" w:cs="Times New Roman"/>
                <w:b/>
                <w:sz w:val="24"/>
                <w:szCs w:val="24"/>
              </w:rPr>
            </w:pPr>
          </w:p>
        </w:tc>
        <w:tc>
          <w:tcPr>
            <w:tcW w:w="4252" w:type="dxa"/>
            <w:vMerge/>
            <w:tcBorders>
              <w:top w:val="single" w:sz="4" w:space="0" w:color="000001"/>
              <w:left w:val="single" w:sz="4" w:space="0" w:color="000001"/>
              <w:bottom w:val="single" w:sz="4" w:space="0" w:color="000001"/>
            </w:tcBorders>
            <w:shd w:val="clear" w:color="auto" w:fill="auto"/>
          </w:tcPr>
          <w:p w14:paraId="43D82EB2" w14:textId="77777777" w:rsidR="005B646C" w:rsidRPr="006666AF" w:rsidRDefault="005B646C" w:rsidP="005B646C">
            <w:pPr>
              <w:snapToGrid w:val="0"/>
              <w:spacing w:line="240" w:lineRule="auto"/>
              <w:jc w:val="center"/>
              <w:rPr>
                <w:rFonts w:ascii="Times New Roman" w:hAnsi="Times New Roman" w:cs="Times New Roman"/>
                <w:b/>
                <w:sz w:val="24"/>
                <w:szCs w:val="24"/>
              </w:rPr>
            </w:pPr>
          </w:p>
        </w:tc>
        <w:tc>
          <w:tcPr>
            <w:tcW w:w="851" w:type="dxa"/>
            <w:vMerge/>
            <w:tcBorders>
              <w:top w:val="single" w:sz="4" w:space="0" w:color="000001"/>
              <w:left w:val="single" w:sz="4" w:space="0" w:color="000001"/>
              <w:bottom w:val="single" w:sz="4" w:space="0" w:color="000001"/>
            </w:tcBorders>
            <w:shd w:val="clear" w:color="auto" w:fill="auto"/>
          </w:tcPr>
          <w:p w14:paraId="57843190" w14:textId="77777777" w:rsidR="005B646C" w:rsidRPr="006666AF" w:rsidRDefault="005B646C" w:rsidP="005B646C">
            <w:pPr>
              <w:snapToGrid w:val="0"/>
              <w:spacing w:line="240" w:lineRule="auto"/>
              <w:jc w:val="center"/>
              <w:rPr>
                <w:rFonts w:ascii="Times New Roman" w:hAnsi="Times New Roman" w:cs="Times New Roman"/>
                <w:b/>
                <w:sz w:val="24"/>
                <w:szCs w:val="24"/>
              </w:rPr>
            </w:pPr>
          </w:p>
        </w:tc>
        <w:tc>
          <w:tcPr>
            <w:tcW w:w="992" w:type="dxa"/>
            <w:vMerge/>
            <w:tcBorders>
              <w:top w:val="single" w:sz="4" w:space="0" w:color="000001"/>
              <w:left w:val="single" w:sz="4" w:space="0" w:color="000001"/>
              <w:bottom w:val="single" w:sz="4" w:space="0" w:color="000001"/>
            </w:tcBorders>
            <w:shd w:val="clear" w:color="auto" w:fill="auto"/>
          </w:tcPr>
          <w:p w14:paraId="056E456C" w14:textId="77777777" w:rsidR="005B646C" w:rsidRPr="006666AF" w:rsidRDefault="005B646C" w:rsidP="005B646C">
            <w:pPr>
              <w:snapToGrid w:val="0"/>
              <w:spacing w:line="240" w:lineRule="auto"/>
              <w:jc w:val="center"/>
              <w:rPr>
                <w:rFonts w:ascii="Times New Roman" w:hAnsi="Times New Roman" w:cs="Times New Roman"/>
                <w:b/>
                <w:sz w:val="24"/>
                <w:szCs w:val="24"/>
              </w:rPr>
            </w:pPr>
          </w:p>
        </w:tc>
        <w:tc>
          <w:tcPr>
            <w:tcW w:w="992" w:type="dxa"/>
            <w:vMerge/>
            <w:tcBorders>
              <w:top w:val="single" w:sz="4" w:space="0" w:color="000001"/>
              <w:left w:val="single" w:sz="4" w:space="0" w:color="000001"/>
              <w:bottom w:val="single" w:sz="4" w:space="0" w:color="000001"/>
            </w:tcBorders>
            <w:shd w:val="clear" w:color="auto" w:fill="auto"/>
          </w:tcPr>
          <w:p w14:paraId="7269E71F" w14:textId="77777777" w:rsidR="005B646C" w:rsidRPr="006666AF" w:rsidRDefault="005B646C" w:rsidP="005B646C">
            <w:pPr>
              <w:snapToGrid w:val="0"/>
              <w:spacing w:line="240" w:lineRule="auto"/>
              <w:jc w:val="center"/>
              <w:rPr>
                <w:rFonts w:ascii="Times New Roman" w:hAnsi="Times New Roman" w:cs="Times New Roman"/>
                <w:b/>
                <w:sz w:val="24"/>
                <w:szCs w:val="24"/>
              </w:rPr>
            </w:pPr>
          </w:p>
        </w:tc>
        <w:tc>
          <w:tcPr>
            <w:tcW w:w="851" w:type="dxa"/>
            <w:tcBorders>
              <w:left w:val="single" w:sz="4" w:space="0" w:color="000001"/>
              <w:bottom w:val="single" w:sz="4" w:space="0" w:color="000001"/>
            </w:tcBorders>
            <w:shd w:val="clear" w:color="auto" w:fill="auto"/>
          </w:tcPr>
          <w:p w14:paraId="63D47484"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план</w:t>
            </w:r>
          </w:p>
        </w:tc>
        <w:tc>
          <w:tcPr>
            <w:tcW w:w="850" w:type="dxa"/>
            <w:tcBorders>
              <w:left w:val="single" w:sz="4" w:space="0" w:color="000001"/>
              <w:bottom w:val="single" w:sz="4" w:space="0" w:color="000001"/>
              <w:right w:val="single" w:sz="4" w:space="0" w:color="000001"/>
            </w:tcBorders>
            <w:shd w:val="clear" w:color="auto" w:fill="auto"/>
          </w:tcPr>
          <w:p w14:paraId="6886C74A"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факт</w:t>
            </w:r>
          </w:p>
        </w:tc>
      </w:tr>
      <w:tr w:rsidR="005B646C" w:rsidRPr="006666AF" w14:paraId="1C2341AD" w14:textId="77777777" w:rsidTr="00592B6C">
        <w:tc>
          <w:tcPr>
            <w:tcW w:w="568" w:type="dxa"/>
            <w:tcBorders>
              <w:top w:val="single" w:sz="4" w:space="0" w:color="000001"/>
              <w:left w:val="single" w:sz="4" w:space="0" w:color="000001"/>
              <w:bottom w:val="single" w:sz="4" w:space="0" w:color="000001"/>
            </w:tcBorders>
            <w:shd w:val="clear" w:color="auto" w:fill="auto"/>
          </w:tcPr>
          <w:p w14:paraId="0EA1FE14"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779CF49E" w14:textId="77777777" w:rsidR="005B646C" w:rsidRPr="006666AF" w:rsidRDefault="005B646C" w:rsidP="005B646C">
            <w:pPr>
              <w:spacing w:after="0" w:line="240" w:lineRule="auto"/>
              <w:jc w:val="both"/>
              <w:rPr>
                <w:rFonts w:ascii="Times New Roman" w:hAnsi="Times New Roman" w:cs="Times New Roman"/>
                <w:sz w:val="24"/>
                <w:szCs w:val="24"/>
              </w:rPr>
            </w:pPr>
            <w:r w:rsidRPr="006666AF">
              <w:rPr>
                <w:rFonts w:ascii="Times New Roman" w:hAnsi="Times New Roman" w:cs="Times New Roman"/>
                <w:sz w:val="24"/>
                <w:szCs w:val="24"/>
              </w:rPr>
              <w:t>Комплектование группы</w:t>
            </w:r>
          </w:p>
        </w:tc>
        <w:tc>
          <w:tcPr>
            <w:tcW w:w="851" w:type="dxa"/>
            <w:tcBorders>
              <w:top w:val="single" w:sz="4" w:space="0" w:color="000001"/>
              <w:left w:val="single" w:sz="4" w:space="0" w:color="000001"/>
              <w:bottom w:val="single" w:sz="4" w:space="0" w:color="000001"/>
            </w:tcBorders>
            <w:shd w:val="clear" w:color="auto" w:fill="auto"/>
          </w:tcPr>
          <w:p w14:paraId="5B6149C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E596024"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5CA2C0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3807F86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4D1B541"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543C72C8" w14:textId="77777777" w:rsidTr="00592B6C">
        <w:tc>
          <w:tcPr>
            <w:tcW w:w="568" w:type="dxa"/>
            <w:tcBorders>
              <w:left w:val="single" w:sz="4" w:space="0" w:color="000001"/>
              <w:bottom w:val="single" w:sz="4" w:space="0" w:color="000001"/>
            </w:tcBorders>
            <w:shd w:val="clear" w:color="auto" w:fill="auto"/>
          </w:tcPr>
          <w:p w14:paraId="0F9B5321"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left w:val="single" w:sz="4" w:space="0" w:color="000001"/>
              <w:bottom w:val="single" w:sz="4" w:space="0" w:color="000001"/>
            </w:tcBorders>
            <w:shd w:val="clear" w:color="auto" w:fill="auto"/>
          </w:tcPr>
          <w:p w14:paraId="54D0E530" w14:textId="77777777" w:rsidR="005B646C" w:rsidRPr="006666AF" w:rsidRDefault="005B646C" w:rsidP="005B646C">
            <w:pPr>
              <w:pStyle w:val="a3"/>
              <w:jc w:val="both"/>
              <w:rPr>
                <w:rFonts w:ascii="Times New Roman" w:hAnsi="Times New Roman" w:cs="Times New Roman"/>
                <w:b/>
                <w:sz w:val="24"/>
                <w:szCs w:val="24"/>
              </w:rPr>
            </w:pPr>
            <w:r w:rsidRPr="006666AF">
              <w:rPr>
                <w:rFonts w:ascii="Times New Roman" w:hAnsi="Times New Roman" w:cs="Times New Roman"/>
                <w:b/>
                <w:sz w:val="24"/>
                <w:szCs w:val="24"/>
              </w:rPr>
              <w:t>Материалы и инструменты. Основные рабочие операции с бумагой и картоном.</w:t>
            </w:r>
          </w:p>
        </w:tc>
        <w:tc>
          <w:tcPr>
            <w:tcW w:w="851" w:type="dxa"/>
            <w:tcBorders>
              <w:left w:val="single" w:sz="4" w:space="0" w:color="000001"/>
              <w:bottom w:val="single" w:sz="4" w:space="0" w:color="000001"/>
            </w:tcBorders>
            <w:shd w:val="clear" w:color="auto" w:fill="auto"/>
          </w:tcPr>
          <w:p w14:paraId="6CF55839"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6</w:t>
            </w:r>
          </w:p>
        </w:tc>
        <w:tc>
          <w:tcPr>
            <w:tcW w:w="992" w:type="dxa"/>
            <w:tcBorders>
              <w:left w:val="single" w:sz="4" w:space="0" w:color="000001"/>
              <w:bottom w:val="single" w:sz="4" w:space="0" w:color="000001"/>
            </w:tcBorders>
            <w:shd w:val="clear" w:color="auto" w:fill="auto"/>
          </w:tcPr>
          <w:p w14:paraId="1B46713B"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left w:val="single" w:sz="4" w:space="0" w:color="000001"/>
              <w:bottom w:val="single" w:sz="4" w:space="0" w:color="000001"/>
            </w:tcBorders>
            <w:shd w:val="clear" w:color="auto" w:fill="auto"/>
          </w:tcPr>
          <w:p w14:paraId="787294E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left w:val="single" w:sz="4" w:space="0" w:color="000001"/>
              <w:bottom w:val="single" w:sz="4" w:space="0" w:color="000001"/>
            </w:tcBorders>
            <w:shd w:val="clear" w:color="auto" w:fill="auto"/>
          </w:tcPr>
          <w:p w14:paraId="5EC79C7D"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left w:val="single" w:sz="4" w:space="0" w:color="000001"/>
              <w:bottom w:val="single" w:sz="4" w:space="0" w:color="000001"/>
              <w:right w:val="single" w:sz="4" w:space="0" w:color="000001"/>
            </w:tcBorders>
            <w:shd w:val="clear" w:color="auto" w:fill="auto"/>
          </w:tcPr>
          <w:p w14:paraId="2ACB4C57"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0DE1F1BD" w14:textId="77777777" w:rsidTr="00592B6C">
        <w:tc>
          <w:tcPr>
            <w:tcW w:w="568" w:type="dxa"/>
            <w:tcBorders>
              <w:top w:val="single" w:sz="4" w:space="0" w:color="000001"/>
              <w:left w:val="single" w:sz="4" w:space="0" w:color="000001"/>
              <w:bottom w:val="single" w:sz="4" w:space="0" w:color="000001"/>
            </w:tcBorders>
            <w:shd w:val="clear" w:color="auto" w:fill="auto"/>
          </w:tcPr>
          <w:p w14:paraId="2E0C3FF2"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w:t>
            </w:r>
          </w:p>
        </w:tc>
        <w:tc>
          <w:tcPr>
            <w:tcW w:w="4252" w:type="dxa"/>
            <w:tcBorders>
              <w:top w:val="single" w:sz="4" w:space="0" w:color="000001"/>
              <w:left w:val="single" w:sz="4" w:space="0" w:color="000001"/>
              <w:bottom w:val="single" w:sz="4" w:space="0" w:color="000001"/>
            </w:tcBorders>
            <w:shd w:val="clear" w:color="auto" w:fill="auto"/>
          </w:tcPr>
          <w:p w14:paraId="26FDDFD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 xml:space="preserve">Вводное </w:t>
            </w:r>
            <w:r w:rsidR="006666AF" w:rsidRPr="006666AF">
              <w:rPr>
                <w:rFonts w:ascii="Times New Roman" w:hAnsi="Times New Roman" w:cs="Times New Roman"/>
                <w:sz w:val="24"/>
                <w:szCs w:val="24"/>
              </w:rPr>
              <w:t>занятие. Бумага</w:t>
            </w:r>
            <w:r w:rsidRPr="006666AF">
              <w:rPr>
                <w:rFonts w:ascii="Times New Roman" w:hAnsi="Times New Roman" w:cs="Times New Roman"/>
                <w:sz w:val="24"/>
                <w:szCs w:val="24"/>
              </w:rPr>
              <w:t>, картон виды и свойства  Инструменты.</w:t>
            </w:r>
          </w:p>
        </w:tc>
        <w:tc>
          <w:tcPr>
            <w:tcW w:w="851" w:type="dxa"/>
            <w:tcBorders>
              <w:top w:val="single" w:sz="4" w:space="0" w:color="000001"/>
              <w:left w:val="single" w:sz="4" w:space="0" w:color="000001"/>
              <w:bottom w:val="single" w:sz="4" w:space="0" w:color="000001"/>
            </w:tcBorders>
            <w:shd w:val="clear" w:color="auto" w:fill="auto"/>
          </w:tcPr>
          <w:p w14:paraId="7481D68E"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p w14:paraId="34110B69" w14:textId="77777777" w:rsidR="005B646C" w:rsidRPr="006666AF" w:rsidRDefault="005B646C" w:rsidP="005B646C">
            <w:pPr>
              <w:spacing w:after="0" w:line="240" w:lineRule="auto"/>
              <w:jc w:val="center"/>
              <w:rPr>
                <w:rFonts w:ascii="Times New Roman" w:hAnsi="Times New Roman" w:cs="Times New Roman"/>
                <w:b/>
                <w:sz w:val="24"/>
                <w:szCs w:val="24"/>
              </w:rPr>
            </w:pPr>
          </w:p>
        </w:tc>
        <w:tc>
          <w:tcPr>
            <w:tcW w:w="992" w:type="dxa"/>
            <w:tcBorders>
              <w:top w:val="single" w:sz="4" w:space="0" w:color="000001"/>
              <w:left w:val="single" w:sz="4" w:space="0" w:color="000001"/>
              <w:bottom w:val="single" w:sz="4" w:space="0" w:color="000001"/>
            </w:tcBorders>
            <w:shd w:val="clear" w:color="auto" w:fill="auto"/>
          </w:tcPr>
          <w:p w14:paraId="0CEF7E82"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5AD50004"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386E7B8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18607B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51906415" w14:textId="77777777" w:rsidTr="00592B6C">
        <w:tc>
          <w:tcPr>
            <w:tcW w:w="568" w:type="dxa"/>
            <w:tcBorders>
              <w:top w:val="single" w:sz="4" w:space="0" w:color="000001"/>
              <w:left w:val="single" w:sz="4" w:space="0" w:color="000001"/>
              <w:bottom w:val="single" w:sz="4" w:space="0" w:color="000001"/>
            </w:tcBorders>
            <w:shd w:val="clear" w:color="auto" w:fill="auto"/>
          </w:tcPr>
          <w:p w14:paraId="30038A5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4252" w:type="dxa"/>
            <w:tcBorders>
              <w:top w:val="single" w:sz="4" w:space="0" w:color="000001"/>
              <w:left w:val="single" w:sz="4" w:space="0" w:color="000001"/>
              <w:bottom w:val="single" w:sz="4" w:space="0" w:color="000001"/>
            </w:tcBorders>
            <w:shd w:val="clear" w:color="auto" w:fill="auto"/>
          </w:tcPr>
          <w:p w14:paraId="12E03206"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Шаблон, трафарет</w:t>
            </w:r>
          </w:p>
        </w:tc>
        <w:tc>
          <w:tcPr>
            <w:tcW w:w="851" w:type="dxa"/>
            <w:tcBorders>
              <w:top w:val="single" w:sz="4" w:space="0" w:color="000001"/>
              <w:left w:val="single" w:sz="4" w:space="0" w:color="000001"/>
              <w:bottom w:val="single" w:sz="4" w:space="0" w:color="000001"/>
            </w:tcBorders>
            <w:shd w:val="clear" w:color="auto" w:fill="auto"/>
          </w:tcPr>
          <w:p w14:paraId="3DEBC14C"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186349C8"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4122C43"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3838DF6E"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8E057AC"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9211A91" w14:textId="77777777" w:rsidTr="00592B6C">
        <w:tc>
          <w:tcPr>
            <w:tcW w:w="568" w:type="dxa"/>
            <w:tcBorders>
              <w:top w:val="single" w:sz="4" w:space="0" w:color="000001"/>
              <w:left w:val="single" w:sz="4" w:space="0" w:color="000001"/>
              <w:bottom w:val="single" w:sz="4" w:space="0" w:color="000001"/>
            </w:tcBorders>
            <w:shd w:val="clear" w:color="auto" w:fill="auto"/>
          </w:tcPr>
          <w:p w14:paraId="2B5C6A8C"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w:t>
            </w:r>
          </w:p>
        </w:tc>
        <w:tc>
          <w:tcPr>
            <w:tcW w:w="4252" w:type="dxa"/>
            <w:tcBorders>
              <w:top w:val="single" w:sz="4" w:space="0" w:color="000001"/>
              <w:left w:val="single" w:sz="4" w:space="0" w:color="000001"/>
              <w:bottom w:val="single" w:sz="4" w:space="0" w:color="000001"/>
            </w:tcBorders>
            <w:shd w:val="clear" w:color="auto" w:fill="auto"/>
          </w:tcPr>
          <w:p w14:paraId="13704C70"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Вводный контроль</w:t>
            </w:r>
          </w:p>
        </w:tc>
        <w:tc>
          <w:tcPr>
            <w:tcW w:w="851" w:type="dxa"/>
            <w:tcBorders>
              <w:top w:val="single" w:sz="4" w:space="0" w:color="000001"/>
              <w:left w:val="single" w:sz="4" w:space="0" w:color="000001"/>
              <w:bottom w:val="single" w:sz="4" w:space="0" w:color="000001"/>
            </w:tcBorders>
            <w:shd w:val="clear" w:color="auto" w:fill="auto"/>
          </w:tcPr>
          <w:p w14:paraId="5631146A"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3E91B66"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0CCD95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DB9DA4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DF7DE89"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465A3816" w14:textId="77777777" w:rsidTr="00592B6C">
        <w:tc>
          <w:tcPr>
            <w:tcW w:w="568" w:type="dxa"/>
            <w:tcBorders>
              <w:top w:val="single" w:sz="4" w:space="0" w:color="000001"/>
              <w:left w:val="single" w:sz="4" w:space="0" w:color="000001"/>
              <w:bottom w:val="single" w:sz="4" w:space="0" w:color="000001"/>
            </w:tcBorders>
            <w:shd w:val="clear" w:color="auto" w:fill="auto"/>
          </w:tcPr>
          <w:p w14:paraId="7604FC9F"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385C58B2" w14:textId="77777777" w:rsidR="005B646C" w:rsidRPr="006666AF" w:rsidRDefault="005B646C" w:rsidP="005B646C">
            <w:pPr>
              <w:pStyle w:val="a3"/>
              <w:jc w:val="both"/>
              <w:rPr>
                <w:rFonts w:ascii="Times New Roman" w:hAnsi="Times New Roman" w:cs="Times New Roman"/>
                <w:b/>
                <w:sz w:val="24"/>
                <w:szCs w:val="24"/>
              </w:rPr>
            </w:pPr>
            <w:r w:rsidRPr="006666AF">
              <w:rPr>
                <w:rFonts w:ascii="Times New Roman" w:hAnsi="Times New Roman" w:cs="Times New Roman"/>
                <w:b/>
                <w:sz w:val="24"/>
                <w:szCs w:val="24"/>
              </w:rPr>
              <w:t>Основы бумагопластики.</w:t>
            </w:r>
          </w:p>
        </w:tc>
        <w:tc>
          <w:tcPr>
            <w:tcW w:w="851" w:type="dxa"/>
            <w:tcBorders>
              <w:top w:val="single" w:sz="4" w:space="0" w:color="000001"/>
              <w:left w:val="single" w:sz="4" w:space="0" w:color="000001"/>
              <w:bottom w:val="single" w:sz="4" w:space="0" w:color="000001"/>
            </w:tcBorders>
            <w:shd w:val="clear" w:color="auto" w:fill="auto"/>
          </w:tcPr>
          <w:p w14:paraId="49C38519" w14:textId="77777777" w:rsidR="005B646C" w:rsidRPr="006666AF" w:rsidRDefault="005B646C" w:rsidP="005B646C">
            <w:pPr>
              <w:pStyle w:val="a3"/>
              <w:jc w:val="center"/>
              <w:rPr>
                <w:rFonts w:ascii="Times New Roman" w:hAnsi="Times New Roman" w:cs="Times New Roman"/>
                <w:b/>
                <w:sz w:val="24"/>
                <w:szCs w:val="24"/>
              </w:rPr>
            </w:pPr>
            <w:r w:rsidRPr="006666AF">
              <w:rPr>
                <w:rFonts w:ascii="Times New Roman" w:hAnsi="Times New Roman" w:cs="Times New Roman"/>
                <w:b/>
                <w:sz w:val="24"/>
                <w:szCs w:val="24"/>
              </w:rPr>
              <w:t>10</w:t>
            </w:r>
          </w:p>
        </w:tc>
        <w:tc>
          <w:tcPr>
            <w:tcW w:w="992" w:type="dxa"/>
            <w:tcBorders>
              <w:top w:val="single" w:sz="4" w:space="0" w:color="000001"/>
              <w:left w:val="single" w:sz="4" w:space="0" w:color="000001"/>
              <w:bottom w:val="single" w:sz="4" w:space="0" w:color="000001"/>
            </w:tcBorders>
            <w:shd w:val="clear" w:color="auto" w:fill="auto"/>
          </w:tcPr>
          <w:p w14:paraId="6CD5E127"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42B838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4620E0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0C1655B"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2F1EEB6" w14:textId="77777777" w:rsidTr="00592B6C">
        <w:tc>
          <w:tcPr>
            <w:tcW w:w="568" w:type="dxa"/>
            <w:tcBorders>
              <w:top w:val="single" w:sz="4" w:space="0" w:color="000001"/>
              <w:left w:val="single" w:sz="4" w:space="0" w:color="000001"/>
              <w:bottom w:val="single" w:sz="4" w:space="0" w:color="000001"/>
            </w:tcBorders>
            <w:shd w:val="clear" w:color="auto" w:fill="auto"/>
          </w:tcPr>
          <w:p w14:paraId="0E2690B7"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4</w:t>
            </w:r>
          </w:p>
        </w:tc>
        <w:tc>
          <w:tcPr>
            <w:tcW w:w="4252" w:type="dxa"/>
            <w:tcBorders>
              <w:top w:val="single" w:sz="4" w:space="0" w:color="000001"/>
              <w:left w:val="single" w:sz="4" w:space="0" w:color="000001"/>
              <w:bottom w:val="single" w:sz="4" w:space="0" w:color="000001"/>
            </w:tcBorders>
            <w:shd w:val="clear" w:color="auto" w:fill="auto"/>
          </w:tcPr>
          <w:p w14:paraId="788A8575"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 xml:space="preserve">Пластические свойства бумаги и основные способы её формировки. </w:t>
            </w:r>
          </w:p>
        </w:tc>
        <w:tc>
          <w:tcPr>
            <w:tcW w:w="851" w:type="dxa"/>
            <w:tcBorders>
              <w:top w:val="single" w:sz="4" w:space="0" w:color="000001"/>
              <w:left w:val="single" w:sz="4" w:space="0" w:color="000001"/>
              <w:bottom w:val="single" w:sz="4" w:space="0" w:color="000001"/>
            </w:tcBorders>
            <w:shd w:val="clear" w:color="auto" w:fill="auto"/>
          </w:tcPr>
          <w:p w14:paraId="752ED68E"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p w14:paraId="20EA0BEF" w14:textId="77777777" w:rsidR="005B646C" w:rsidRPr="006666AF" w:rsidRDefault="005B646C" w:rsidP="005B646C">
            <w:pPr>
              <w:spacing w:after="0" w:line="240" w:lineRule="auto"/>
              <w:jc w:val="center"/>
              <w:rPr>
                <w:rFonts w:ascii="Times New Roman" w:hAnsi="Times New Roman" w:cs="Times New Roman"/>
                <w:b/>
                <w:sz w:val="24"/>
                <w:szCs w:val="24"/>
              </w:rPr>
            </w:pPr>
          </w:p>
        </w:tc>
        <w:tc>
          <w:tcPr>
            <w:tcW w:w="992" w:type="dxa"/>
            <w:tcBorders>
              <w:top w:val="single" w:sz="4" w:space="0" w:color="000001"/>
              <w:left w:val="single" w:sz="4" w:space="0" w:color="000001"/>
              <w:bottom w:val="single" w:sz="4" w:space="0" w:color="000001"/>
            </w:tcBorders>
            <w:shd w:val="clear" w:color="auto" w:fill="auto"/>
          </w:tcPr>
          <w:p w14:paraId="4DD89D86"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A20056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097B4311"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8C89B12"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A982C46" w14:textId="77777777" w:rsidTr="00592B6C">
        <w:tc>
          <w:tcPr>
            <w:tcW w:w="568" w:type="dxa"/>
            <w:tcBorders>
              <w:top w:val="single" w:sz="4" w:space="0" w:color="000001"/>
              <w:left w:val="single" w:sz="4" w:space="0" w:color="000001"/>
              <w:bottom w:val="single" w:sz="4" w:space="0" w:color="000001"/>
            </w:tcBorders>
            <w:shd w:val="clear" w:color="auto" w:fill="auto"/>
          </w:tcPr>
          <w:p w14:paraId="365F888C"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5</w:t>
            </w:r>
          </w:p>
        </w:tc>
        <w:tc>
          <w:tcPr>
            <w:tcW w:w="4252" w:type="dxa"/>
            <w:tcBorders>
              <w:top w:val="single" w:sz="4" w:space="0" w:color="000001"/>
              <w:left w:val="single" w:sz="4" w:space="0" w:color="000001"/>
              <w:bottom w:val="single" w:sz="4" w:space="0" w:color="000001"/>
            </w:tcBorders>
            <w:shd w:val="clear" w:color="auto" w:fill="auto"/>
          </w:tcPr>
          <w:p w14:paraId="0A0620D4"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Гофрировка. Плоскостная аппликация.</w:t>
            </w:r>
          </w:p>
        </w:tc>
        <w:tc>
          <w:tcPr>
            <w:tcW w:w="851" w:type="dxa"/>
            <w:tcBorders>
              <w:top w:val="single" w:sz="4" w:space="0" w:color="000001"/>
              <w:left w:val="single" w:sz="4" w:space="0" w:color="000001"/>
              <w:bottom w:val="single" w:sz="4" w:space="0" w:color="000001"/>
            </w:tcBorders>
            <w:shd w:val="clear" w:color="auto" w:fill="auto"/>
          </w:tcPr>
          <w:p w14:paraId="282620CF"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9C57D17"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85CB7A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7FEEC91"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9C66186"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C54550C" w14:textId="77777777" w:rsidTr="00592B6C">
        <w:tc>
          <w:tcPr>
            <w:tcW w:w="568" w:type="dxa"/>
            <w:tcBorders>
              <w:top w:val="single" w:sz="4" w:space="0" w:color="000001"/>
              <w:left w:val="single" w:sz="4" w:space="0" w:color="000001"/>
              <w:bottom w:val="single" w:sz="4" w:space="0" w:color="000001"/>
            </w:tcBorders>
            <w:shd w:val="clear" w:color="auto" w:fill="auto"/>
          </w:tcPr>
          <w:p w14:paraId="0AE71DB3"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6</w:t>
            </w:r>
          </w:p>
        </w:tc>
        <w:tc>
          <w:tcPr>
            <w:tcW w:w="4252" w:type="dxa"/>
            <w:tcBorders>
              <w:top w:val="single" w:sz="4" w:space="0" w:color="000001"/>
              <w:left w:val="single" w:sz="4" w:space="0" w:color="000001"/>
              <w:bottom w:val="single" w:sz="4" w:space="0" w:color="000001"/>
            </w:tcBorders>
            <w:shd w:val="clear" w:color="auto" w:fill="auto"/>
          </w:tcPr>
          <w:p w14:paraId="5F6B0C34"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на заданную тему.</w:t>
            </w:r>
          </w:p>
        </w:tc>
        <w:tc>
          <w:tcPr>
            <w:tcW w:w="851" w:type="dxa"/>
            <w:tcBorders>
              <w:top w:val="single" w:sz="4" w:space="0" w:color="000001"/>
              <w:left w:val="single" w:sz="4" w:space="0" w:color="000001"/>
              <w:bottom w:val="single" w:sz="4" w:space="0" w:color="000001"/>
            </w:tcBorders>
            <w:shd w:val="clear" w:color="auto" w:fill="auto"/>
          </w:tcPr>
          <w:p w14:paraId="28C01F3A"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6D7AC2F8"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9968833"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3EF3D9C7"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BF68B8C"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7275985B" w14:textId="77777777" w:rsidTr="00592B6C">
        <w:tc>
          <w:tcPr>
            <w:tcW w:w="568" w:type="dxa"/>
            <w:tcBorders>
              <w:top w:val="single" w:sz="4" w:space="0" w:color="000001"/>
              <w:left w:val="single" w:sz="4" w:space="0" w:color="000001"/>
              <w:bottom w:val="single" w:sz="4" w:space="0" w:color="000001"/>
            </w:tcBorders>
            <w:shd w:val="clear" w:color="auto" w:fill="auto"/>
          </w:tcPr>
          <w:p w14:paraId="3A4F895F"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7</w:t>
            </w:r>
          </w:p>
        </w:tc>
        <w:tc>
          <w:tcPr>
            <w:tcW w:w="4252" w:type="dxa"/>
            <w:tcBorders>
              <w:top w:val="single" w:sz="4" w:space="0" w:color="000001"/>
              <w:left w:val="single" w:sz="4" w:space="0" w:color="000001"/>
              <w:bottom w:val="single" w:sz="4" w:space="0" w:color="000001"/>
            </w:tcBorders>
            <w:shd w:val="clear" w:color="auto" w:fill="auto"/>
          </w:tcPr>
          <w:p w14:paraId="1855DD74"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w:t>
            </w:r>
          </w:p>
        </w:tc>
        <w:tc>
          <w:tcPr>
            <w:tcW w:w="851" w:type="dxa"/>
            <w:tcBorders>
              <w:top w:val="single" w:sz="4" w:space="0" w:color="000001"/>
              <w:left w:val="single" w:sz="4" w:space="0" w:color="000001"/>
              <w:bottom w:val="single" w:sz="4" w:space="0" w:color="000001"/>
            </w:tcBorders>
            <w:shd w:val="clear" w:color="auto" w:fill="auto"/>
          </w:tcPr>
          <w:p w14:paraId="311D59BF"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4E08CD7A"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42BF9A0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B85278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E4970B4"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3C123689" w14:textId="77777777" w:rsidTr="00592B6C">
        <w:tc>
          <w:tcPr>
            <w:tcW w:w="568" w:type="dxa"/>
            <w:tcBorders>
              <w:top w:val="single" w:sz="4" w:space="0" w:color="000001"/>
              <w:left w:val="single" w:sz="4" w:space="0" w:color="000001"/>
              <w:bottom w:val="single" w:sz="4" w:space="0" w:color="000001"/>
            </w:tcBorders>
            <w:shd w:val="clear" w:color="auto" w:fill="auto"/>
          </w:tcPr>
          <w:p w14:paraId="2462DBA3"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8</w:t>
            </w:r>
          </w:p>
        </w:tc>
        <w:tc>
          <w:tcPr>
            <w:tcW w:w="4252" w:type="dxa"/>
            <w:tcBorders>
              <w:top w:val="single" w:sz="4" w:space="0" w:color="000001"/>
              <w:left w:val="single" w:sz="4" w:space="0" w:color="000001"/>
              <w:bottom w:val="single" w:sz="4" w:space="0" w:color="000001"/>
            </w:tcBorders>
            <w:shd w:val="clear" w:color="auto" w:fill="auto"/>
          </w:tcPr>
          <w:p w14:paraId="7F90CA5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Текущий контроль.</w:t>
            </w:r>
          </w:p>
        </w:tc>
        <w:tc>
          <w:tcPr>
            <w:tcW w:w="851" w:type="dxa"/>
            <w:tcBorders>
              <w:top w:val="single" w:sz="4" w:space="0" w:color="000001"/>
              <w:left w:val="single" w:sz="4" w:space="0" w:color="000001"/>
              <w:bottom w:val="single" w:sz="4" w:space="0" w:color="000001"/>
            </w:tcBorders>
            <w:shd w:val="clear" w:color="auto" w:fill="auto"/>
          </w:tcPr>
          <w:p w14:paraId="70B03CEE"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41E6D13"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E4B3A10"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6FF2837"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5B6ACDC"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4C76EEBC" w14:textId="77777777" w:rsidTr="00592B6C">
        <w:tc>
          <w:tcPr>
            <w:tcW w:w="568" w:type="dxa"/>
            <w:tcBorders>
              <w:top w:val="single" w:sz="4" w:space="0" w:color="000001"/>
              <w:left w:val="single" w:sz="4" w:space="0" w:color="000001"/>
              <w:bottom w:val="single" w:sz="4" w:space="0" w:color="000001"/>
            </w:tcBorders>
            <w:shd w:val="clear" w:color="auto" w:fill="auto"/>
          </w:tcPr>
          <w:p w14:paraId="21C2EB9B"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4DD557E0" w14:textId="77777777" w:rsidR="005B646C" w:rsidRPr="006666AF" w:rsidRDefault="005B646C" w:rsidP="005B646C">
            <w:pPr>
              <w:pStyle w:val="a3"/>
              <w:jc w:val="both"/>
              <w:rPr>
                <w:rFonts w:ascii="Times New Roman" w:hAnsi="Times New Roman" w:cs="Times New Roman"/>
                <w:b/>
                <w:sz w:val="24"/>
                <w:szCs w:val="24"/>
              </w:rPr>
            </w:pPr>
            <w:r w:rsidRPr="006666AF">
              <w:rPr>
                <w:rFonts w:ascii="Times New Roman" w:hAnsi="Times New Roman" w:cs="Times New Roman"/>
                <w:b/>
                <w:sz w:val="24"/>
                <w:szCs w:val="24"/>
              </w:rPr>
              <w:t>Основы черчения.</w:t>
            </w:r>
          </w:p>
        </w:tc>
        <w:tc>
          <w:tcPr>
            <w:tcW w:w="851" w:type="dxa"/>
            <w:tcBorders>
              <w:top w:val="single" w:sz="4" w:space="0" w:color="000001"/>
              <w:left w:val="single" w:sz="4" w:space="0" w:color="000001"/>
              <w:bottom w:val="single" w:sz="4" w:space="0" w:color="000001"/>
            </w:tcBorders>
            <w:shd w:val="clear" w:color="auto" w:fill="auto"/>
          </w:tcPr>
          <w:p w14:paraId="0C98F98E" w14:textId="77777777" w:rsidR="005B646C" w:rsidRPr="006666AF" w:rsidRDefault="005B646C" w:rsidP="005B646C">
            <w:pPr>
              <w:pStyle w:val="a3"/>
              <w:jc w:val="center"/>
              <w:rPr>
                <w:rFonts w:ascii="Times New Roman" w:hAnsi="Times New Roman" w:cs="Times New Roman"/>
                <w:b/>
                <w:sz w:val="24"/>
                <w:szCs w:val="24"/>
              </w:rPr>
            </w:pPr>
            <w:r w:rsidRPr="006666AF">
              <w:rPr>
                <w:rFonts w:ascii="Times New Roman" w:hAnsi="Times New Roman" w:cs="Times New Roman"/>
                <w:b/>
                <w:sz w:val="24"/>
                <w:szCs w:val="24"/>
              </w:rPr>
              <w:t>12</w:t>
            </w:r>
          </w:p>
        </w:tc>
        <w:tc>
          <w:tcPr>
            <w:tcW w:w="992" w:type="dxa"/>
            <w:tcBorders>
              <w:top w:val="single" w:sz="4" w:space="0" w:color="000001"/>
              <w:left w:val="single" w:sz="4" w:space="0" w:color="000001"/>
              <w:bottom w:val="single" w:sz="4" w:space="0" w:color="000001"/>
            </w:tcBorders>
            <w:shd w:val="clear" w:color="auto" w:fill="auto"/>
          </w:tcPr>
          <w:p w14:paraId="63AA7382"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D1E218A"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27F9606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4F4553E"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616B33B4" w14:textId="77777777" w:rsidTr="00592B6C">
        <w:tc>
          <w:tcPr>
            <w:tcW w:w="568" w:type="dxa"/>
            <w:tcBorders>
              <w:top w:val="single" w:sz="4" w:space="0" w:color="000001"/>
              <w:left w:val="single" w:sz="4" w:space="0" w:color="000001"/>
              <w:bottom w:val="single" w:sz="4" w:space="0" w:color="000001"/>
            </w:tcBorders>
            <w:shd w:val="clear" w:color="auto" w:fill="auto"/>
          </w:tcPr>
          <w:p w14:paraId="09B17984"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9</w:t>
            </w:r>
          </w:p>
        </w:tc>
        <w:tc>
          <w:tcPr>
            <w:tcW w:w="4252" w:type="dxa"/>
            <w:tcBorders>
              <w:top w:val="single" w:sz="4" w:space="0" w:color="000001"/>
              <w:left w:val="single" w:sz="4" w:space="0" w:color="000001"/>
              <w:bottom w:val="single" w:sz="4" w:space="0" w:color="000001"/>
            </w:tcBorders>
            <w:shd w:val="clear" w:color="auto" w:fill="auto"/>
          </w:tcPr>
          <w:p w14:paraId="788F80E9"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Понятие чертеж</w:t>
            </w:r>
          </w:p>
        </w:tc>
        <w:tc>
          <w:tcPr>
            <w:tcW w:w="851" w:type="dxa"/>
            <w:tcBorders>
              <w:top w:val="single" w:sz="4" w:space="0" w:color="000001"/>
              <w:left w:val="single" w:sz="4" w:space="0" w:color="000001"/>
              <w:bottom w:val="single" w:sz="4" w:space="0" w:color="000001"/>
            </w:tcBorders>
            <w:shd w:val="clear" w:color="auto" w:fill="auto"/>
          </w:tcPr>
          <w:p w14:paraId="3451612F" w14:textId="77777777" w:rsidR="005B646C" w:rsidRPr="006666AF" w:rsidRDefault="005B646C" w:rsidP="005B646C">
            <w:pPr>
              <w:pStyle w:val="a3"/>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10A0957"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9150A1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7314376"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7F5F2A9"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FC01C56" w14:textId="77777777" w:rsidTr="00592B6C">
        <w:trPr>
          <w:trHeight w:val="373"/>
        </w:trPr>
        <w:tc>
          <w:tcPr>
            <w:tcW w:w="568" w:type="dxa"/>
            <w:tcBorders>
              <w:top w:val="single" w:sz="4" w:space="0" w:color="000001"/>
              <w:left w:val="single" w:sz="4" w:space="0" w:color="000001"/>
              <w:bottom w:val="single" w:sz="4" w:space="0" w:color="000001"/>
            </w:tcBorders>
            <w:shd w:val="clear" w:color="auto" w:fill="auto"/>
          </w:tcPr>
          <w:p w14:paraId="68AB7953"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10</w:t>
            </w:r>
          </w:p>
        </w:tc>
        <w:tc>
          <w:tcPr>
            <w:tcW w:w="4252" w:type="dxa"/>
            <w:tcBorders>
              <w:top w:val="single" w:sz="4" w:space="0" w:color="000001"/>
              <w:left w:val="single" w:sz="4" w:space="0" w:color="000001"/>
              <w:bottom w:val="single" w:sz="4" w:space="0" w:color="000001"/>
            </w:tcBorders>
            <w:shd w:val="clear" w:color="auto" w:fill="auto"/>
          </w:tcPr>
          <w:p w14:paraId="155A4570"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Основные линии чертежа</w:t>
            </w:r>
          </w:p>
        </w:tc>
        <w:tc>
          <w:tcPr>
            <w:tcW w:w="851" w:type="dxa"/>
            <w:tcBorders>
              <w:top w:val="single" w:sz="4" w:space="0" w:color="000001"/>
              <w:left w:val="single" w:sz="4" w:space="0" w:color="000001"/>
              <w:bottom w:val="single" w:sz="4" w:space="0" w:color="000001"/>
            </w:tcBorders>
            <w:shd w:val="clear" w:color="auto" w:fill="auto"/>
          </w:tcPr>
          <w:p w14:paraId="43269CD3"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B5B1AE7"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123D800"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72247CC"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929481C"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3DBA2DFB" w14:textId="77777777" w:rsidTr="00592B6C">
        <w:tc>
          <w:tcPr>
            <w:tcW w:w="568" w:type="dxa"/>
            <w:tcBorders>
              <w:top w:val="single" w:sz="4" w:space="0" w:color="000001"/>
              <w:left w:val="single" w:sz="4" w:space="0" w:color="000001"/>
              <w:bottom w:val="single" w:sz="4" w:space="0" w:color="000001"/>
            </w:tcBorders>
            <w:shd w:val="clear" w:color="auto" w:fill="auto"/>
          </w:tcPr>
          <w:p w14:paraId="580BD1A1"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11</w:t>
            </w:r>
          </w:p>
        </w:tc>
        <w:tc>
          <w:tcPr>
            <w:tcW w:w="4252" w:type="dxa"/>
            <w:tcBorders>
              <w:top w:val="single" w:sz="4" w:space="0" w:color="000001"/>
              <w:left w:val="single" w:sz="4" w:space="0" w:color="000001"/>
              <w:bottom w:val="single" w:sz="4" w:space="0" w:color="000001"/>
            </w:tcBorders>
            <w:shd w:val="clear" w:color="auto" w:fill="auto"/>
          </w:tcPr>
          <w:p w14:paraId="5875E4C7"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Деление отрезка на равные части</w:t>
            </w:r>
          </w:p>
        </w:tc>
        <w:tc>
          <w:tcPr>
            <w:tcW w:w="851" w:type="dxa"/>
            <w:tcBorders>
              <w:top w:val="single" w:sz="4" w:space="0" w:color="000001"/>
              <w:left w:val="single" w:sz="4" w:space="0" w:color="000001"/>
              <w:bottom w:val="single" w:sz="4" w:space="0" w:color="000001"/>
            </w:tcBorders>
            <w:shd w:val="clear" w:color="auto" w:fill="auto"/>
          </w:tcPr>
          <w:p w14:paraId="3DD69796"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6C82218B"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574DB958"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5BCC5BE1"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9EDAAB1"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E041FDD" w14:textId="77777777" w:rsidTr="00592B6C">
        <w:tc>
          <w:tcPr>
            <w:tcW w:w="568" w:type="dxa"/>
            <w:tcBorders>
              <w:top w:val="single" w:sz="4" w:space="0" w:color="000001"/>
              <w:left w:val="single" w:sz="4" w:space="0" w:color="000001"/>
              <w:bottom w:val="single" w:sz="4" w:space="0" w:color="000001"/>
            </w:tcBorders>
            <w:shd w:val="clear" w:color="auto" w:fill="auto"/>
          </w:tcPr>
          <w:p w14:paraId="2A82BC51"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12</w:t>
            </w:r>
          </w:p>
        </w:tc>
        <w:tc>
          <w:tcPr>
            <w:tcW w:w="4252" w:type="dxa"/>
            <w:tcBorders>
              <w:top w:val="single" w:sz="4" w:space="0" w:color="000001"/>
              <w:left w:val="single" w:sz="4" w:space="0" w:color="000001"/>
              <w:bottom w:val="single" w:sz="4" w:space="0" w:color="000001"/>
            </w:tcBorders>
            <w:shd w:val="clear" w:color="auto" w:fill="auto"/>
          </w:tcPr>
          <w:p w14:paraId="747F49D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Деление отрезка на равные части</w:t>
            </w:r>
          </w:p>
        </w:tc>
        <w:tc>
          <w:tcPr>
            <w:tcW w:w="851" w:type="dxa"/>
            <w:tcBorders>
              <w:top w:val="single" w:sz="4" w:space="0" w:color="000001"/>
              <w:left w:val="single" w:sz="4" w:space="0" w:color="000001"/>
              <w:bottom w:val="single" w:sz="4" w:space="0" w:color="000001"/>
            </w:tcBorders>
            <w:shd w:val="clear" w:color="auto" w:fill="auto"/>
          </w:tcPr>
          <w:p w14:paraId="52418657"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6CB968A"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B5B0B4B"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2ECD09F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B03709E"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FD6BCA6" w14:textId="77777777" w:rsidTr="00592B6C">
        <w:tc>
          <w:tcPr>
            <w:tcW w:w="568" w:type="dxa"/>
            <w:tcBorders>
              <w:top w:val="single" w:sz="4" w:space="0" w:color="000001"/>
              <w:left w:val="single" w:sz="4" w:space="0" w:color="000001"/>
              <w:bottom w:val="single" w:sz="4" w:space="0" w:color="000001"/>
            </w:tcBorders>
            <w:shd w:val="clear" w:color="auto" w:fill="auto"/>
          </w:tcPr>
          <w:p w14:paraId="1F47192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13</w:t>
            </w:r>
          </w:p>
        </w:tc>
        <w:tc>
          <w:tcPr>
            <w:tcW w:w="4252" w:type="dxa"/>
            <w:tcBorders>
              <w:top w:val="single" w:sz="4" w:space="0" w:color="000001"/>
              <w:left w:val="single" w:sz="4" w:space="0" w:color="000001"/>
              <w:bottom w:val="single" w:sz="4" w:space="0" w:color="000001"/>
            </w:tcBorders>
            <w:shd w:val="clear" w:color="auto" w:fill="auto"/>
          </w:tcPr>
          <w:p w14:paraId="059DE6E3"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Деление отрезка окружности</w:t>
            </w:r>
          </w:p>
        </w:tc>
        <w:tc>
          <w:tcPr>
            <w:tcW w:w="851" w:type="dxa"/>
            <w:tcBorders>
              <w:top w:val="single" w:sz="4" w:space="0" w:color="000001"/>
              <w:left w:val="single" w:sz="4" w:space="0" w:color="000001"/>
              <w:bottom w:val="single" w:sz="4" w:space="0" w:color="000001"/>
            </w:tcBorders>
            <w:shd w:val="clear" w:color="auto" w:fill="auto"/>
          </w:tcPr>
          <w:p w14:paraId="15AF3888"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7E18775E"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BA859A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5484CD29"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5BF8826"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A1BA7CB" w14:textId="77777777" w:rsidTr="00592B6C">
        <w:tc>
          <w:tcPr>
            <w:tcW w:w="568" w:type="dxa"/>
            <w:tcBorders>
              <w:top w:val="single" w:sz="4" w:space="0" w:color="000001"/>
              <w:left w:val="single" w:sz="4" w:space="0" w:color="000001"/>
              <w:bottom w:val="single" w:sz="4" w:space="0" w:color="000001"/>
            </w:tcBorders>
            <w:shd w:val="clear" w:color="auto" w:fill="auto"/>
          </w:tcPr>
          <w:p w14:paraId="0C0FF18B"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14</w:t>
            </w:r>
          </w:p>
        </w:tc>
        <w:tc>
          <w:tcPr>
            <w:tcW w:w="4252" w:type="dxa"/>
            <w:tcBorders>
              <w:top w:val="single" w:sz="4" w:space="0" w:color="000001"/>
              <w:left w:val="single" w:sz="4" w:space="0" w:color="000001"/>
              <w:bottom w:val="single" w:sz="4" w:space="0" w:color="000001"/>
            </w:tcBorders>
            <w:shd w:val="clear" w:color="auto" w:fill="auto"/>
          </w:tcPr>
          <w:p w14:paraId="5AB20EA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Деление отрезка окружности</w:t>
            </w:r>
          </w:p>
        </w:tc>
        <w:tc>
          <w:tcPr>
            <w:tcW w:w="851" w:type="dxa"/>
            <w:tcBorders>
              <w:top w:val="single" w:sz="4" w:space="0" w:color="000001"/>
              <w:left w:val="single" w:sz="4" w:space="0" w:color="000001"/>
              <w:bottom w:val="single" w:sz="4" w:space="0" w:color="000001"/>
            </w:tcBorders>
            <w:shd w:val="clear" w:color="auto" w:fill="auto"/>
          </w:tcPr>
          <w:p w14:paraId="7BE9F0FD" w14:textId="77777777" w:rsidR="005B646C" w:rsidRPr="006666AF" w:rsidRDefault="005B646C" w:rsidP="005B646C">
            <w:pPr>
              <w:pStyle w:val="a3"/>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8CF1A90"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C3ADB8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903D1DC"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296B146"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0877CB2" w14:textId="77777777" w:rsidTr="00592B6C">
        <w:tc>
          <w:tcPr>
            <w:tcW w:w="568" w:type="dxa"/>
            <w:tcBorders>
              <w:top w:val="single" w:sz="4" w:space="0" w:color="000001"/>
              <w:left w:val="single" w:sz="4" w:space="0" w:color="000001"/>
              <w:bottom w:val="single" w:sz="4" w:space="0" w:color="000001"/>
            </w:tcBorders>
            <w:shd w:val="clear" w:color="auto" w:fill="auto"/>
          </w:tcPr>
          <w:p w14:paraId="0200D6AA"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7537E8E8" w14:textId="77777777" w:rsidR="005B646C" w:rsidRPr="006666AF" w:rsidRDefault="005B646C" w:rsidP="005B646C">
            <w:pPr>
              <w:pStyle w:val="a3"/>
              <w:jc w:val="both"/>
              <w:rPr>
                <w:rFonts w:ascii="Times New Roman" w:hAnsi="Times New Roman" w:cs="Times New Roman"/>
                <w:b/>
                <w:sz w:val="24"/>
                <w:szCs w:val="24"/>
              </w:rPr>
            </w:pPr>
            <w:r w:rsidRPr="006666AF">
              <w:rPr>
                <w:rFonts w:ascii="Times New Roman" w:hAnsi="Times New Roman" w:cs="Times New Roman"/>
                <w:b/>
                <w:sz w:val="24"/>
                <w:szCs w:val="24"/>
              </w:rPr>
              <w:t>Конструирование из плоских деталей</w:t>
            </w:r>
          </w:p>
        </w:tc>
        <w:tc>
          <w:tcPr>
            <w:tcW w:w="851" w:type="dxa"/>
            <w:tcBorders>
              <w:top w:val="single" w:sz="4" w:space="0" w:color="000001"/>
              <w:left w:val="single" w:sz="4" w:space="0" w:color="000001"/>
              <w:bottom w:val="single" w:sz="4" w:space="0" w:color="000001"/>
            </w:tcBorders>
            <w:shd w:val="clear" w:color="auto" w:fill="auto"/>
          </w:tcPr>
          <w:p w14:paraId="7CEF127A" w14:textId="77777777" w:rsidR="005B646C" w:rsidRPr="006666AF" w:rsidRDefault="005B646C" w:rsidP="005B646C">
            <w:pPr>
              <w:pStyle w:val="a3"/>
              <w:jc w:val="center"/>
              <w:rPr>
                <w:rFonts w:ascii="Times New Roman" w:hAnsi="Times New Roman" w:cs="Times New Roman"/>
                <w:b/>
                <w:sz w:val="24"/>
                <w:szCs w:val="24"/>
              </w:rPr>
            </w:pPr>
            <w:r w:rsidRPr="006666AF">
              <w:rPr>
                <w:rFonts w:ascii="Times New Roman" w:hAnsi="Times New Roman" w:cs="Times New Roman"/>
                <w:b/>
                <w:sz w:val="24"/>
                <w:szCs w:val="24"/>
              </w:rPr>
              <w:t>22</w:t>
            </w:r>
          </w:p>
        </w:tc>
        <w:tc>
          <w:tcPr>
            <w:tcW w:w="992" w:type="dxa"/>
            <w:tcBorders>
              <w:top w:val="single" w:sz="4" w:space="0" w:color="000001"/>
              <w:left w:val="single" w:sz="4" w:space="0" w:color="000001"/>
              <w:bottom w:val="single" w:sz="4" w:space="0" w:color="000001"/>
            </w:tcBorders>
            <w:shd w:val="clear" w:color="auto" w:fill="auto"/>
          </w:tcPr>
          <w:p w14:paraId="7AA4CF5F"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FB475D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91A469F"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0142977"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32945307" w14:textId="77777777" w:rsidTr="00592B6C">
        <w:tc>
          <w:tcPr>
            <w:tcW w:w="568" w:type="dxa"/>
            <w:tcBorders>
              <w:top w:val="single" w:sz="4" w:space="0" w:color="000001"/>
              <w:left w:val="single" w:sz="4" w:space="0" w:color="000001"/>
              <w:bottom w:val="single" w:sz="4" w:space="0" w:color="000001"/>
            </w:tcBorders>
            <w:shd w:val="clear" w:color="auto" w:fill="auto"/>
          </w:tcPr>
          <w:p w14:paraId="38C77090"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15</w:t>
            </w:r>
          </w:p>
        </w:tc>
        <w:tc>
          <w:tcPr>
            <w:tcW w:w="4252" w:type="dxa"/>
            <w:tcBorders>
              <w:top w:val="single" w:sz="4" w:space="0" w:color="000001"/>
              <w:left w:val="single" w:sz="4" w:space="0" w:color="000001"/>
              <w:bottom w:val="single" w:sz="4" w:space="0" w:color="000001"/>
            </w:tcBorders>
            <w:shd w:val="clear" w:color="auto" w:fill="auto"/>
          </w:tcPr>
          <w:p w14:paraId="56360B1E"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Геометрические фигуры.</w:t>
            </w:r>
          </w:p>
        </w:tc>
        <w:tc>
          <w:tcPr>
            <w:tcW w:w="851" w:type="dxa"/>
            <w:tcBorders>
              <w:top w:val="single" w:sz="4" w:space="0" w:color="000001"/>
              <w:left w:val="single" w:sz="4" w:space="0" w:color="000001"/>
              <w:bottom w:val="single" w:sz="4" w:space="0" w:color="000001"/>
            </w:tcBorders>
            <w:shd w:val="clear" w:color="auto" w:fill="auto"/>
          </w:tcPr>
          <w:p w14:paraId="725570B0"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2D0F444"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537B6EF"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3571CDAF"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9EC8AC3"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47F4C7CA" w14:textId="77777777" w:rsidTr="00592B6C">
        <w:tc>
          <w:tcPr>
            <w:tcW w:w="568" w:type="dxa"/>
            <w:tcBorders>
              <w:top w:val="single" w:sz="4" w:space="0" w:color="000001"/>
              <w:left w:val="single" w:sz="4" w:space="0" w:color="000001"/>
              <w:bottom w:val="single" w:sz="4" w:space="0" w:color="000001"/>
            </w:tcBorders>
            <w:shd w:val="clear" w:color="auto" w:fill="auto"/>
          </w:tcPr>
          <w:p w14:paraId="7F41F481"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16</w:t>
            </w:r>
          </w:p>
        </w:tc>
        <w:tc>
          <w:tcPr>
            <w:tcW w:w="4252" w:type="dxa"/>
            <w:tcBorders>
              <w:top w:val="single" w:sz="4" w:space="0" w:color="000001"/>
              <w:left w:val="single" w:sz="4" w:space="0" w:color="000001"/>
              <w:bottom w:val="single" w:sz="4" w:space="0" w:color="000001"/>
            </w:tcBorders>
            <w:shd w:val="clear" w:color="auto" w:fill="auto"/>
          </w:tcPr>
          <w:p w14:paraId="204DE536"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Разметка. Симметрия.</w:t>
            </w:r>
          </w:p>
        </w:tc>
        <w:tc>
          <w:tcPr>
            <w:tcW w:w="851" w:type="dxa"/>
            <w:tcBorders>
              <w:top w:val="single" w:sz="4" w:space="0" w:color="000001"/>
              <w:left w:val="single" w:sz="4" w:space="0" w:color="000001"/>
              <w:bottom w:val="single" w:sz="4" w:space="0" w:color="000001"/>
            </w:tcBorders>
            <w:shd w:val="clear" w:color="auto" w:fill="auto"/>
          </w:tcPr>
          <w:p w14:paraId="675F1544"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45BFCAF0"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9D92EFA"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BEC2C3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E687246"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599A13C" w14:textId="77777777" w:rsidTr="00592B6C">
        <w:tc>
          <w:tcPr>
            <w:tcW w:w="568" w:type="dxa"/>
            <w:tcBorders>
              <w:top w:val="single" w:sz="4" w:space="0" w:color="000001"/>
              <w:left w:val="single" w:sz="4" w:space="0" w:color="000001"/>
              <w:bottom w:val="single" w:sz="4" w:space="0" w:color="000001"/>
            </w:tcBorders>
            <w:shd w:val="clear" w:color="auto" w:fill="auto"/>
          </w:tcPr>
          <w:p w14:paraId="14A15A7D"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17</w:t>
            </w:r>
          </w:p>
        </w:tc>
        <w:tc>
          <w:tcPr>
            <w:tcW w:w="4252" w:type="dxa"/>
            <w:tcBorders>
              <w:top w:val="single" w:sz="4" w:space="0" w:color="000001"/>
              <w:left w:val="single" w:sz="4" w:space="0" w:color="000001"/>
              <w:bottom w:val="single" w:sz="4" w:space="0" w:color="000001"/>
            </w:tcBorders>
            <w:shd w:val="clear" w:color="auto" w:fill="auto"/>
          </w:tcPr>
          <w:p w14:paraId="0D19398A"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Разметка. Симметрия.</w:t>
            </w:r>
          </w:p>
        </w:tc>
        <w:tc>
          <w:tcPr>
            <w:tcW w:w="851" w:type="dxa"/>
            <w:tcBorders>
              <w:top w:val="single" w:sz="4" w:space="0" w:color="000001"/>
              <w:left w:val="single" w:sz="4" w:space="0" w:color="000001"/>
              <w:bottom w:val="single" w:sz="4" w:space="0" w:color="000001"/>
            </w:tcBorders>
            <w:shd w:val="clear" w:color="auto" w:fill="auto"/>
          </w:tcPr>
          <w:p w14:paraId="1BC12B97"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CB20C22"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5884ABF"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8A8456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A7C175F"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30467680" w14:textId="77777777" w:rsidTr="00592B6C">
        <w:tc>
          <w:tcPr>
            <w:tcW w:w="568" w:type="dxa"/>
            <w:tcBorders>
              <w:top w:val="single" w:sz="4" w:space="0" w:color="000001"/>
              <w:left w:val="single" w:sz="4" w:space="0" w:color="000001"/>
              <w:bottom w:val="single" w:sz="4" w:space="0" w:color="000001"/>
            </w:tcBorders>
            <w:shd w:val="clear" w:color="auto" w:fill="auto"/>
          </w:tcPr>
          <w:p w14:paraId="71CB28E0"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18</w:t>
            </w:r>
          </w:p>
        </w:tc>
        <w:tc>
          <w:tcPr>
            <w:tcW w:w="4252" w:type="dxa"/>
            <w:tcBorders>
              <w:top w:val="single" w:sz="4" w:space="0" w:color="000001"/>
              <w:left w:val="single" w:sz="4" w:space="0" w:color="000001"/>
              <w:bottom w:val="single" w:sz="4" w:space="0" w:color="000001"/>
            </w:tcBorders>
            <w:shd w:val="clear" w:color="auto" w:fill="auto"/>
          </w:tcPr>
          <w:p w14:paraId="19EC0E6A"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Соединение деталей отдельных деталей путём склеивания.</w:t>
            </w:r>
          </w:p>
        </w:tc>
        <w:tc>
          <w:tcPr>
            <w:tcW w:w="851" w:type="dxa"/>
            <w:tcBorders>
              <w:top w:val="single" w:sz="4" w:space="0" w:color="000001"/>
              <w:left w:val="single" w:sz="4" w:space="0" w:color="000001"/>
              <w:bottom w:val="single" w:sz="4" w:space="0" w:color="000001"/>
            </w:tcBorders>
            <w:shd w:val="clear" w:color="auto" w:fill="auto"/>
          </w:tcPr>
          <w:p w14:paraId="0FF1C7DC"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498D041C"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41E3810F"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FDB02F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00D10B3"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78104F39" w14:textId="77777777" w:rsidTr="00592B6C">
        <w:tc>
          <w:tcPr>
            <w:tcW w:w="568" w:type="dxa"/>
            <w:tcBorders>
              <w:top w:val="single" w:sz="4" w:space="0" w:color="000001"/>
              <w:left w:val="single" w:sz="4" w:space="0" w:color="000001"/>
              <w:bottom w:val="single" w:sz="4" w:space="0" w:color="000001"/>
            </w:tcBorders>
            <w:shd w:val="clear" w:color="auto" w:fill="auto"/>
          </w:tcPr>
          <w:p w14:paraId="1A3CCD51"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19</w:t>
            </w:r>
          </w:p>
        </w:tc>
        <w:tc>
          <w:tcPr>
            <w:tcW w:w="4252" w:type="dxa"/>
            <w:tcBorders>
              <w:top w:val="single" w:sz="4" w:space="0" w:color="000001"/>
              <w:left w:val="single" w:sz="4" w:space="0" w:color="000001"/>
              <w:bottom w:val="single" w:sz="4" w:space="0" w:color="000001"/>
            </w:tcBorders>
            <w:shd w:val="clear" w:color="auto" w:fill="auto"/>
          </w:tcPr>
          <w:p w14:paraId="299D5479"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Соединение деталей отдельных деталей «замок».</w:t>
            </w:r>
          </w:p>
        </w:tc>
        <w:tc>
          <w:tcPr>
            <w:tcW w:w="851" w:type="dxa"/>
            <w:tcBorders>
              <w:top w:val="single" w:sz="4" w:space="0" w:color="000001"/>
              <w:left w:val="single" w:sz="4" w:space="0" w:color="000001"/>
              <w:bottom w:val="single" w:sz="4" w:space="0" w:color="000001"/>
            </w:tcBorders>
            <w:shd w:val="clear" w:color="auto" w:fill="auto"/>
          </w:tcPr>
          <w:p w14:paraId="13BE7AB4"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0D760F94"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5405F7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19BCCCD"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10C8328"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EC7A00F" w14:textId="77777777" w:rsidTr="00592B6C">
        <w:tc>
          <w:tcPr>
            <w:tcW w:w="568" w:type="dxa"/>
            <w:tcBorders>
              <w:top w:val="single" w:sz="4" w:space="0" w:color="000001"/>
              <w:left w:val="single" w:sz="4" w:space="0" w:color="000001"/>
              <w:bottom w:val="single" w:sz="4" w:space="0" w:color="000001"/>
            </w:tcBorders>
            <w:shd w:val="clear" w:color="auto" w:fill="auto"/>
          </w:tcPr>
          <w:p w14:paraId="24BC38AB"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20</w:t>
            </w:r>
          </w:p>
        </w:tc>
        <w:tc>
          <w:tcPr>
            <w:tcW w:w="4252" w:type="dxa"/>
            <w:tcBorders>
              <w:top w:val="single" w:sz="4" w:space="0" w:color="000001"/>
              <w:left w:val="single" w:sz="4" w:space="0" w:color="000001"/>
              <w:bottom w:val="single" w:sz="4" w:space="0" w:color="000001"/>
            </w:tcBorders>
            <w:shd w:val="clear" w:color="auto" w:fill="auto"/>
          </w:tcPr>
          <w:p w14:paraId="63D6AE71"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Соединение деталей отдельных деталей «заклёпка»</w:t>
            </w:r>
          </w:p>
        </w:tc>
        <w:tc>
          <w:tcPr>
            <w:tcW w:w="851" w:type="dxa"/>
            <w:tcBorders>
              <w:top w:val="single" w:sz="4" w:space="0" w:color="000001"/>
              <w:left w:val="single" w:sz="4" w:space="0" w:color="000001"/>
              <w:bottom w:val="single" w:sz="4" w:space="0" w:color="000001"/>
            </w:tcBorders>
            <w:shd w:val="clear" w:color="auto" w:fill="auto"/>
          </w:tcPr>
          <w:p w14:paraId="3DEF1957"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18ABF4DA"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7DD054C"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520EDA2"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B491C18"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F5723C8" w14:textId="77777777" w:rsidTr="00592B6C">
        <w:tc>
          <w:tcPr>
            <w:tcW w:w="568" w:type="dxa"/>
            <w:tcBorders>
              <w:top w:val="single" w:sz="4" w:space="0" w:color="000001"/>
              <w:left w:val="single" w:sz="4" w:space="0" w:color="000001"/>
              <w:bottom w:val="single" w:sz="4" w:space="0" w:color="000001"/>
            </w:tcBorders>
            <w:shd w:val="clear" w:color="auto" w:fill="auto"/>
          </w:tcPr>
          <w:p w14:paraId="3B542309"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21</w:t>
            </w:r>
          </w:p>
        </w:tc>
        <w:tc>
          <w:tcPr>
            <w:tcW w:w="4252" w:type="dxa"/>
            <w:tcBorders>
              <w:top w:val="single" w:sz="4" w:space="0" w:color="000001"/>
              <w:left w:val="single" w:sz="4" w:space="0" w:color="000001"/>
              <w:bottom w:val="single" w:sz="4" w:space="0" w:color="000001"/>
            </w:tcBorders>
            <w:shd w:val="clear" w:color="auto" w:fill="auto"/>
          </w:tcPr>
          <w:p w14:paraId="25D0E3F7"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Геометрические орнаменты.</w:t>
            </w:r>
          </w:p>
        </w:tc>
        <w:tc>
          <w:tcPr>
            <w:tcW w:w="851" w:type="dxa"/>
            <w:tcBorders>
              <w:top w:val="single" w:sz="4" w:space="0" w:color="000001"/>
              <w:left w:val="single" w:sz="4" w:space="0" w:color="000001"/>
              <w:bottom w:val="single" w:sz="4" w:space="0" w:color="000001"/>
            </w:tcBorders>
            <w:shd w:val="clear" w:color="auto" w:fill="auto"/>
          </w:tcPr>
          <w:p w14:paraId="59C65072"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28091DD3"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0C9FD86"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00FB74C"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5F7D299"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EC04BA1" w14:textId="77777777" w:rsidTr="00592B6C">
        <w:tc>
          <w:tcPr>
            <w:tcW w:w="568" w:type="dxa"/>
            <w:tcBorders>
              <w:top w:val="single" w:sz="4" w:space="0" w:color="000001"/>
              <w:left w:val="single" w:sz="4" w:space="0" w:color="000001"/>
              <w:bottom w:val="single" w:sz="4" w:space="0" w:color="000001"/>
            </w:tcBorders>
            <w:shd w:val="clear" w:color="auto" w:fill="auto"/>
          </w:tcPr>
          <w:p w14:paraId="6D046E38"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22</w:t>
            </w:r>
          </w:p>
        </w:tc>
        <w:tc>
          <w:tcPr>
            <w:tcW w:w="4252" w:type="dxa"/>
            <w:tcBorders>
              <w:top w:val="single" w:sz="4" w:space="0" w:color="000001"/>
              <w:left w:val="single" w:sz="4" w:space="0" w:color="000001"/>
              <w:bottom w:val="single" w:sz="4" w:space="0" w:color="000001"/>
            </w:tcBorders>
            <w:shd w:val="clear" w:color="auto" w:fill="auto"/>
          </w:tcPr>
          <w:p w14:paraId="5E054DE2"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w:t>
            </w:r>
          </w:p>
        </w:tc>
        <w:tc>
          <w:tcPr>
            <w:tcW w:w="851" w:type="dxa"/>
            <w:tcBorders>
              <w:top w:val="single" w:sz="4" w:space="0" w:color="000001"/>
              <w:left w:val="single" w:sz="4" w:space="0" w:color="000001"/>
              <w:bottom w:val="single" w:sz="4" w:space="0" w:color="000001"/>
            </w:tcBorders>
            <w:shd w:val="clear" w:color="auto" w:fill="auto"/>
          </w:tcPr>
          <w:p w14:paraId="0C89B48A"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19DFD905"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B9541D9"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80C020A"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FB71C2A"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44228428" w14:textId="77777777" w:rsidTr="00592B6C">
        <w:tc>
          <w:tcPr>
            <w:tcW w:w="568" w:type="dxa"/>
            <w:tcBorders>
              <w:top w:val="single" w:sz="4" w:space="0" w:color="000001"/>
              <w:left w:val="single" w:sz="4" w:space="0" w:color="000001"/>
              <w:bottom w:val="single" w:sz="4" w:space="0" w:color="000001"/>
            </w:tcBorders>
            <w:shd w:val="clear" w:color="auto" w:fill="auto"/>
          </w:tcPr>
          <w:p w14:paraId="52222732"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23</w:t>
            </w:r>
          </w:p>
        </w:tc>
        <w:tc>
          <w:tcPr>
            <w:tcW w:w="4252" w:type="dxa"/>
            <w:tcBorders>
              <w:top w:val="single" w:sz="4" w:space="0" w:color="000001"/>
              <w:left w:val="single" w:sz="4" w:space="0" w:color="000001"/>
              <w:bottom w:val="single" w:sz="4" w:space="0" w:color="000001"/>
            </w:tcBorders>
            <w:shd w:val="clear" w:color="auto" w:fill="auto"/>
          </w:tcPr>
          <w:p w14:paraId="03467C7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w:t>
            </w:r>
          </w:p>
        </w:tc>
        <w:tc>
          <w:tcPr>
            <w:tcW w:w="851" w:type="dxa"/>
            <w:tcBorders>
              <w:top w:val="single" w:sz="4" w:space="0" w:color="000001"/>
              <w:left w:val="single" w:sz="4" w:space="0" w:color="000001"/>
              <w:bottom w:val="single" w:sz="4" w:space="0" w:color="000001"/>
            </w:tcBorders>
            <w:shd w:val="clear" w:color="auto" w:fill="auto"/>
          </w:tcPr>
          <w:p w14:paraId="42227A49"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FBA292D"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3CA67FB"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703F0B5"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D363882"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160D197C" w14:textId="77777777" w:rsidTr="00592B6C">
        <w:tc>
          <w:tcPr>
            <w:tcW w:w="568" w:type="dxa"/>
            <w:tcBorders>
              <w:top w:val="single" w:sz="4" w:space="0" w:color="000001"/>
              <w:left w:val="single" w:sz="4" w:space="0" w:color="000001"/>
              <w:bottom w:val="single" w:sz="4" w:space="0" w:color="000001"/>
            </w:tcBorders>
            <w:shd w:val="clear" w:color="auto" w:fill="auto"/>
          </w:tcPr>
          <w:p w14:paraId="7B34BD75"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24</w:t>
            </w:r>
          </w:p>
        </w:tc>
        <w:tc>
          <w:tcPr>
            <w:tcW w:w="4252" w:type="dxa"/>
            <w:tcBorders>
              <w:top w:val="single" w:sz="4" w:space="0" w:color="000001"/>
              <w:left w:val="single" w:sz="4" w:space="0" w:color="000001"/>
              <w:bottom w:val="single" w:sz="4" w:space="0" w:color="000001"/>
            </w:tcBorders>
            <w:shd w:val="clear" w:color="auto" w:fill="auto"/>
          </w:tcPr>
          <w:p w14:paraId="315523EC"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w:t>
            </w:r>
          </w:p>
        </w:tc>
        <w:tc>
          <w:tcPr>
            <w:tcW w:w="851" w:type="dxa"/>
            <w:tcBorders>
              <w:top w:val="single" w:sz="4" w:space="0" w:color="000001"/>
              <w:left w:val="single" w:sz="4" w:space="0" w:color="000001"/>
              <w:bottom w:val="single" w:sz="4" w:space="0" w:color="000001"/>
            </w:tcBorders>
            <w:shd w:val="clear" w:color="auto" w:fill="auto"/>
          </w:tcPr>
          <w:p w14:paraId="2A4FD64C"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3DCF8FA"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5F4860B7"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6B33AC6"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4E2A627"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5E4F88E3" w14:textId="77777777" w:rsidTr="00592B6C">
        <w:tc>
          <w:tcPr>
            <w:tcW w:w="568" w:type="dxa"/>
            <w:tcBorders>
              <w:top w:val="single" w:sz="4" w:space="0" w:color="000001"/>
              <w:left w:val="single" w:sz="4" w:space="0" w:color="000001"/>
              <w:bottom w:val="single" w:sz="4" w:space="0" w:color="000001"/>
            </w:tcBorders>
            <w:shd w:val="clear" w:color="auto" w:fill="auto"/>
          </w:tcPr>
          <w:p w14:paraId="0F97726E"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25</w:t>
            </w:r>
          </w:p>
        </w:tc>
        <w:tc>
          <w:tcPr>
            <w:tcW w:w="4252" w:type="dxa"/>
            <w:tcBorders>
              <w:top w:val="single" w:sz="4" w:space="0" w:color="000001"/>
              <w:left w:val="single" w:sz="4" w:space="0" w:color="000001"/>
              <w:bottom w:val="single" w:sz="4" w:space="0" w:color="000001"/>
            </w:tcBorders>
            <w:shd w:val="clear" w:color="auto" w:fill="auto"/>
          </w:tcPr>
          <w:p w14:paraId="400DAB45"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w:t>
            </w:r>
          </w:p>
        </w:tc>
        <w:tc>
          <w:tcPr>
            <w:tcW w:w="851" w:type="dxa"/>
            <w:tcBorders>
              <w:top w:val="single" w:sz="4" w:space="0" w:color="000001"/>
              <w:left w:val="single" w:sz="4" w:space="0" w:color="000001"/>
              <w:bottom w:val="single" w:sz="4" w:space="0" w:color="000001"/>
            </w:tcBorders>
            <w:shd w:val="clear" w:color="auto" w:fill="auto"/>
          </w:tcPr>
          <w:p w14:paraId="67705094"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5AD027CA"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7E934B0B"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3B2DCF4"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FD37580"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64564160" w14:textId="77777777" w:rsidTr="00592B6C">
        <w:tc>
          <w:tcPr>
            <w:tcW w:w="568" w:type="dxa"/>
            <w:tcBorders>
              <w:top w:val="single" w:sz="4" w:space="0" w:color="000001"/>
              <w:left w:val="single" w:sz="4" w:space="0" w:color="000001"/>
              <w:bottom w:val="single" w:sz="4" w:space="0" w:color="000001"/>
            </w:tcBorders>
            <w:shd w:val="clear" w:color="auto" w:fill="auto"/>
          </w:tcPr>
          <w:p w14:paraId="2C43610E"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2FEF21D7" w14:textId="77777777" w:rsidR="005B646C" w:rsidRPr="006666AF" w:rsidRDefault="005B646C" w:rsidP="005B646C">
            <w:pPr>
              <w:pStyle w:val="a3"/>
              <w:jc w:val="both"/>
              <w:rPr>
                <w:rFonts w:ascii="Times New Roman" w:hAnsi="Times New Roman" w:cs="Times New Roman"/>
                <w:b/>
                <w:sz w:val="24"/>
                <w:szCs w:val="24"/>
              </w:rPr>
            </w:pPr>
            <w:r w:rsidRPr="006666AF">
              <w:rPr>
                <w:rFonts w:ascii="Times New Roman" w:hAnsi="Times New Roman" w:cs="Times New Roman"/>
                <w:b/>
                <w:sz w:val="24"/>
                <w:szCs w:val="24"/>
              </w:rPr>
              <w:t>Конструирование из объёмных деталей</w:t>
            </w:r>
          </w:p>
        </w:tc>
        <w:tc>
          <w:tcPr>
            <w:tcW w:w="851" w:type="dxa"/>
            <w:tcBorders>
              <w:top w:val="single" w:sz="4" w:space="0" w:color="000001"/>
              <w:left w:val="single" w:sz="4" w:space="0" w:color="000001"/>
              <w:bottom w:val="single" w:sz="4" w:space="0" w:color="000001"/>
            </w:tcBorders>
            <w:shd w:val="clear" w:color="auto" w:fill="auto"/>
          </w:tcPr>
          <w:p w14:paraId="03F20116" w14:textId="77777777" w:rsidR="005B646C" w:rsidRPr="006666AF" w:rsidRDefault="005B646C" w:rsidP="005B646C">
            <w:pPr>
              <w:pStyle w:val="a3"/>
              <w:jc w:val="center"/>
              <w:rPr>
                <w:rFonts w:ascii="Times New Roman" w:hAnsi="Times New Roman" w:cs="Times New Roman"/>
                <w:b/>
                <w:sz w:val="24"/>
                <w:szCs w:val="24"/>
              </w:rPr>
            </w:pPr>
            <w:r w:rsidRPr="006666AF">
              <w:rPr>
                <w:rFonts w:ascii="Times New Roman" w:hAnsi="Times New Roman" w:cs="Times New Roman"/>
                <w:b/>
                <w:sz w:val="24"/>
                <w:szCs w:val="24"/>
              </w:rPr>
              <w:t>22</w:t>
            </w:r>
          </w:p>
          <w:p w14:paraId="76206382" w14:textId="77777777" w:rsidR="005B646C" w:rsidRPr="006666AF" w:rsidRDefault="005B646C" w:rsidP="005B646C">
            <w:pPr>
              <w:spacing w:after="0" w:line="240" w:lineRule="auto"/>
              <w:jc w:val="center"/>
              <w:rPr>
                <w:rFonts w:ascii="Times New Roman" w:hAnsi="Times New Roman" w:cs="Times New Roman"/>
                <w:b/>
                <w:sz w:val="24"/>
                <w:szCs w:val="24"/>
              </w:rPr>
            </w:pPr>
          </w:p>
        </w:tc>
        <w:tc>
          <w:tcPr>
            <w:tcW w:w="992" w:type="dxa"/>
            <w:tcBorders>
              <w:top w:val="single" w:sz="4" w:space="0" w:color="000001"/>
              <w:left w:val="single" w:sz="4" w:space="0" w:color="000001"/>
              <w:bottom w:val="single" w:sz="4" w:space="0" w:color="000001"/>
            </w:tcBorders>
            <w:shd w:val="clear" w:color="auto" w:fill="auto"/>
          </w:tcPr>
          <w:p w14:paraId="53966D1C"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4CE4A0D0"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9FA3D00"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003295B"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DB2808E" w14:textId="77777777" w:rsidTr="00592B6C">
        <w:tc>
          <w:tcPr>
            <w:tcW w:w="568" w:type="dxa"/>
            <w:tcBorders>
              <w:top w:val="single" w:sz="4" w:space="0" w:color="000001"/>
              <w:left w:val="single" w:sz="4" w:space="0" w:color="000001"/>
              <w:bottom w:val="single" w:sz="4" w:space="0" w:color="000001"/>
            </w:tcBorders>
            <w:shd w:val="clear" w:color="auto" w:fill="auto"/>
          </w:tcPr>
          <w:p w14:paraId="5C16FE5A"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26</w:t>
            </w:r>
          </w:p>
        </w:tc>
        <w:tc>
          <w:tcPr>
            <w:tcW w:w="4252" w:type="dxa"/>
            <w:tcBorders>
              <w:top w:val="single" w:sz="4" w:space="0" w:color="000001"/>
              <w:left w:val="single" w:sz="4" w:space="0" w:color="000001"/>
              <w:bottom w:val="single" w:sz="4" w:space="0" w:color="000001"/>
            </w:tcBorders>
            <w:shd w:val="clear" w:color="auto" w:fill="auto"/>
          </w:tcPr>
          <w:p w14:paraId="7928B3E9"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Готовые формы геометрических фигур</w:t>
            </w:r>
          </w:p>
        </w:tc>
        <w:tc>
          <w:tcPr>
            <w:tcW w:w="851" w:type="dxa"/>
            <w:tcBorders>
              <w:top w:val="single" w:sz="4" w:space="0" w:color="000001"/>
              <w:left w:val="single" w:sz="4" w:space="0" w:color="000001"/>
              <w:bottom w:val="single" w:sz="4" w:space="0" w:color="000001"/>
            </w:tcBorders>
            <w:shd w:val="clear" w:color="auto" w:fill="auto"/>
          </w:tcPr>
          <w:p w14:paraId="298ADD18"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4F50A77A"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435D147"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FAA887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C41A70D"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69520181" w14:textId="77777777" w:rsidTr="00592B6C">
        <w:tc>
          <w:tcPr>
            <w:tcW w:w="568" w:type="dxa"/>
            <w:tcBorders>
              <w:top w:val="single" w:sz="4" w:space="0" w:color="000001"/>
              <w:left w:val="single" w:sz="4" w:space="0" w:color="000001"/>
              <w:bottom w:val="single" w:sz="4" w:space="0" w:color="000001"/>
            </w:tcBorders>
            <w:shd w:val="clear" w:color="auto" w:fill="auto"/>
          </w:tcPr>
          <w:p w14:paraId="13FA9178"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lastRenderedPageBreak/>
              <w:t>27</w:t>
            </w:r>
          </w:p>
        </w:tc>
        <w:tc>
          <w:tcPr>
            <w:tcW w:w="4252" w:type="dxa"/>
            <w:tcBorders>
              <w:top w:val="single" w:sz="4" w:space="0" w:color="000001"/>
              <w:left w:val="single" w:sz="4" w:space="0" w:color="000001"/>
              <w:bottom w:val="single" w:sz="4" w:space="0" w:color="000001"/>
            </w:tcBorders>
            <w:shd w:val="clear" w:color="auto" w:fill="auto"/>
          </w:tcPr>
          <w:p w14:paraId="0EAB5FD2"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Способы соединения готовых форм неподвижно, путём склеивания</w:t>
            </w:r>
          </w:p>
        </w:tc>
        <w:tc>
          <w:tcPr>
            <w:tcW w:w="851" w:type="dxa"/>
            <w:tcBorders>
              <w:top w:val="single" w:sz="4" w:space="0" w:color="000001"/>
              <w:left w:val="single" w:sz="4" w:space="0" w:color="000001"/>
              <w:bottom w:val="single" w:sz="4" w:space="0" w:color="000001"/>
            </w:tcBorders>
            <w:shd w:val="clear" w:color="auto" w:fill="auto"/>
          </w:tcPr>
          <w:p w14:paraId="5F87A9BE" w14:textId="77777777" w:rsidR="005B646C" w:rsidRPr="006666AF" w:rsidRDefault="005B646C" w:rsidP="005B646C">
            <w:pPr>
              <w:spacing w:after="0" w:line="240" w:lineRule="auto"/>
              <w:jc w:val="center"/>
              <w:rPr>
                <w:rFonts w:ascii="Times New Roman" w:hAnsi="Times New Roman" w:cs="Times New Roman"/>
                <w:b/>
                <w:sz w:val="24"/>
                <w:szCs w:val="24"/>
              </w:rPr>
            </w:pPr>
            <w:r w:rsidRPr="006666AF">
              <w:rPr>
                <w:rFonts w:ascii="Times New Roman" w:hAnsi="Times New Roman" w:cs="Times New Roman"/>
                <w:b/>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7287CF89"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5F31C217"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2EFC7FF"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3D83ABC"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529D637E" w14:textId="77777777" w:rsidTr="00592B6C">
        <w:tc>
          <w:tcPr>
            <w:tcW w:w="568" w:type="dxa"/>
            <w:tcBorders>
              <w:top w:val="single" w:sz="4" w:space="0" w:color="000001"/>
              <w:left w:val="single" w:sz="4" w:space="0" w:color="000001"/>
              <w:bottom w:val="single" w:sz="4" w:space="0" w:color="000001"/>
            </w:tcBorders>
            <w:shd w:val="clear" w:color="auto" w:fill="auto"/>
          </w:tcPr>
          <w:p w14:paraId="0A10AF72"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28</w:t>
            </w:r>
          </w:p>
        </w:tc>
        <w:tc>
          <w:tcPr>
            <w:tcW w:w="4252" w:type="dxa"/>
            <w:tcBorders>
              <w:top w:val="single" w:sz="4" w:space="0" w:color="000001"/>
              <w:left w:val="single" w:sz="4" w:space="0" w:color="000001"/>
              <w:bottom w:val="single" w:sz="4" w:space="0" w:color="000001"/>
            </w:tcBorders>
            <w:shd w:val="clear" w:color="auto" w:fill="auto"/>
          </w:tcPr>
          <w:p w14:paraId="3D276C60"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Способы соединения готовых форм. Подвижное соединение.</w:t>
            </w:r>
          </w:p>
        </w:tc>
        <w:tc>
          <w:tcPr>
            <w:tcW w:w="851" w:type="dxa"/>
            <w:tcBorders>
              <w:top w:val="single" w:sz="4" w:space="0" w:color="000001"/>
              <w:left w:val="single" w:sz="4" w:space="0" w:color="000001"/>
              <w:bottom w:val="single" w:sz="4" w:space="0" w:color="000001"/>
            </w:tcBorders>
            <w:shd w:val="clear" w:color="auto" w:fill="auto"/>
          </w:tcPr>
          <w:p w14:paraId="2C756F0D"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303206D6"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0A3D13AA"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64282504"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320F67F"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7BE619BE" w14:textId="77777777" w:rsidTr="00592B6C">
        <w:tc>
          <w:tcPr>
            <w:tcW w:w="568" w:type="dxa"/>
            <w:tcBorders>
              <w:top w:val="single" w:sz="4" w:space="0" w:color="000001"/>
              <w:left w:val="single" w:sz="4" w:space="0" w:color="000001"/>
              <w:bottom w:val="single" w:sz="4" w:space="0" w:color="000001"/>
            </w:tcBorders>
            <w:shd w:val="clear" w:color="auto" w:fill="auto"/>
          </w:tcPr>
          <w:p w14:paraId="7AFEAE43"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29</w:t>
            </w:r>
          </w:p>
        </w:tc>
        <w:tc>
          <w:tcPr>
            <w:tcW w:w="4252" w:type="dxa"/>
            <w:tcBorders>
              <w:top w:val="single" w:sz="4" w:space="0" w:color="000001"/>
              <w:left w:val="single" w:sz="4" w:space="0" w:color="000001"/>
              <w:bottom w:val="single" w:sz="4" w:space="0" w:color="000001"/>
            </w:tcBorders>
            <w:shd w:val="clear" w:color="auto" w:fill="auto"/>
          </w:tcPr>
          <w:p w14:paraId="17704A36"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Геометрические тела.</w:t>
            </w:r>
          </w:p>
        </w:tc>
        <w:tc>
          <w:tcPr>
            <w:tcW w:w="851" w:type="dxa"/>
            <w:tcBorders>
              <w:top w:val="single" w:sz="4" w:space="0" w:color="000001"/>
              <w:left w:val="single" w:sz="4" w:space="0" w:color="000001"/>
              <w:bottom w:val="single" w:sz="4" w:space="0" w:color="000001"/>
            </w:tcBorders>
            <w:shd w:val="clear" w:color="auto" w:fill="auto"/>
          </w:tcPr>
          <w:p w14:paraId="49DBB57C"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0CCE34E9"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5DD08078"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22DD73C8"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4AF809F"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57089235" w14:textId="77777777" w:rsidTr="00592B6C">
        <w:tc>
          <w:tcPr>
            <w:tcW w:w="568" w:type="dxa"/>
            <w:tcBorders>
              <w:top w:val="single" w:sz="4" w:space="0" w:color="000001"/>
              <w:left w:val="single" w:sz="4" w:space="0" w:color="000001"/>
              <w:bottom w:val="single" w:sz="4" w:space="0" w:color="000001"/>
            </w:tcBorders>
            <w:shd w:val="clear" w:color="auto" w:fill="auto"/>
          </w:tcPr>
          <w:p w14:paraId="457680E3"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30</w:t>
            </w:r>
          </w:p>
        </w:tc>
        <w:tc>
          <w:tcPr>
            <w:tcW w:w="4252" w:type="dxa"/>
            <w:tcBorders>
              <w:top w:val="single" w:sz="4" w:space="0" w:color="000001"/>
              <w:left w:val="single" w:sz="4" w:space="0" w:color="000001"/>
              <w:bottom w:val="single" w:sz="4" w:space="0" w:color="000001"/>
            </w:tcBorders>
            <w:shd w:val="clear" w:color="auto" w:fill="auto"/>
          </w:tcPr>
          <w:p w14:paraId="6E3B6FD6"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Геометрическое тело. «Куб».</w:t>
            </w:r>
          </w:p>
        </w:tc>
        <w:tc>
          <w:tcPr>
            <w:tcW w:w="851" w:type="dxa"/>
            <w:tcBorders>
              <w:top w:val="single" w:sz="4" w:space="0" w:color="000001"/>
              <w:left w:val="single" w:sz="4" w:space="0" w:color="000001"/>
              <w:bottom w:val="single" w:sz="4" w:space="0" w:color="000001"/>
            </w:tcBorders>
            <w:shd w:val="clear" w:color="auto" w:fill="auto"/>
          </w:tcPr>
          <w:p w14:paraId="793E49BE"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659FF887"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450E52A5"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51856A98"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6571D38"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4B3493BB" w14:textId="77777777" w:rsidTr="00592B6C">
        <w:tc>
          <w:tcPr>
            <w:tcW w:w="568" w:type="dxa"/>
            <w:tcBorders>
              <w:top w:val="single" w:sz="4" w:space="0" w:color="000001"/>
              <w:left w:val="single" w:sz="4" w:space="0" w:color="000001"/>
              <w:bottom w:val="single" w:sz="4" w:space="0" w:color="000001"/>
            </w:tcBorders>
            <w:shd w:val="clear" w:color="auto" w:fill="auto"/>
          </w:tcPr>
          <w:p w14:paraId="7EDDE32D"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31</w:t>
            </w:r>
          </w:p>
        </w:tc>
        <w:tc>
          <w:tcPr>
            <w:tcW w:w="4252" w:type="dxa"/>
            <w:tcBorders>
              <w:top w:val="single" w:sz="4" w:space="0" w:color="000001"/>
              <w:left w:val="single" w:sz="4" w:space="0" w:color="000001"/>
              <w:bottom w:val="single" w:sz="4" w:space="0" w:color="000001"/>
            </w:tcBorders>
            <w:shd w:val="clear" w:color="auto" w:fill="auto"/>
          </w:tcPr>
          <w:p w14:paraId="21613314"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Геометрическое тело. «Призма».</w:t>
            </w:r>
          </w:p>
        </w:tc>
        <w:tc>
          <w:tcPr>
            <w:tcW w:w="851" w:type="dxa"/>
            <w:tcBorders>
              <w:top w:val="single" w:sz="4" w:space="0" w:color="000001"/>
              <w:left w:val="single" w:sz="4" w:space="0" w:color="000001"/>
              <w:bottom w:val="single" w:sz="4" w:space="0" w:color="000001"/>
            </w:tcBorders>
            <w:shd w:val="clear" w:color="auto" w:fill="auto"/>
          </w:tcPr>
          <w:p w14:paraId="28F15850"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4DD5CAEE"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1DD6EC72"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59399F0A"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297235E"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r w:rsidR="005B646C" w:rsidRPr="006666AF" w14:paraId="62BF8F7E" w14:textId="77777777" w:rsidTr="00592B6C">
        <w:tc>
          <w:tcPr>
            <w:tcW w:w="568" w:type="dxa"/>
            <w:tcBorders>
              <w:top w:val="single" w:sz="4" w:space="0" w:color="000001"/>
              <w:left w:val="single" w:sz="4" w:space="0" w:color="000001"/>
              <w:bottom w:val="single" w:sz="4" w:space="0" w:color="000001"/>
            </w:tcBorders>
            <w:shd w:val="clear" w:color="auto" w:fill="auto"/>
          </w:tcPr>
          <w:p w14:paraId="3B144AD2"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32</w:t>
            </w:r>
          </w:p>
        </w:tc>
        <w:tc>
          <w:tcPr>
            <w:tcW w:w="4252" w:type="dxa"/>
            <w:tcBorders>
              <w:top w:val="single" w:sz="4" w:space="0" w:color="000001"/>
              <w:left w:val="single" w:sz="4" w:space="0" w:color="000001"/>
              <w:bottom w:val="single" w:sz="4" w:space="0" w:color="000001"/>
            </w:tcBorders>
            <w:shd w:val="clear" w:color="auto" w:fill="auto"/>
          </w:tcPr>
          <w:p w14:paraId="1487249F"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Геометрическое тело. «Конус».</w:t>
            </w:r>
          </w:p>
        </w:tc>
        <w:tc>
          <w:tcPr>
            <w:tcW w:w="851" w:type="dxa"/>
            <w:tcBorders>
              <w:top w:val="single" w:sz="4" w:space="0" w:color="000001"/>
              <w:left w:val="single" w:sz="4" w:space="0" w:color="000001"/>
              <w:bottom w:val="single" w:sz="4" w:space="0" w:color="000001"/>
            </w:tcBorders>
            <w:shd w:val="clear" w:color="auto" w:fill="auto"/>
          </w:tcPr>
          <w:p w14:paraId="1F94A26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2428386B"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36092E46"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940FF4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D8D59EB"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DC5FAE1" w14:textId="77777777" w:rsidTr="00592B6C">
        <w:tc>
          <w:tcPr>
            <w:tcW w:w="568" w:type="dxa"/>
            <w:tcBorders>
              <w:top w:val="single" w:sz="4" w:space="0" w:color="000001"/>
              <w:left w:val="single" w:sz="4" w:space="0" w:color="000001"/>
              <w:bottom w:val="single" w:sz="4" w:space="0" w:color="000001"/>
            </w:tcBorders>
            <w:shd w:val="clear" w:color="auto" w:fill="auto"/>
          </w:tcPr>
          <w:p w14:paraId="69F0D02E"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33</w:t>
            </w:r>
          </w:p>
        </w:tc>
        <w:tc>
          <w:tcPr>
            <w:tcW w:w="4252" w:type="dxa"/>
            <w:tcBorders>
              <w:top w:val="single" w:sz="4" w:space="0" w:color="000001"/>
              <w:left w:val="single" w:sz="4" w:space="0" w:color="000001"/>
              <w:bottom w:val="single" w:sz="4" w:space="0" w:color="000001"/>
            </w:tcBorders>
            <w:shd w:val="clear" w:color="auto" w:fill="auto"/>
          </w:tcPr>
          <w:p w14:paraId="566F54C5"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Геометрическое тело. «Цилиндр».</w:t>
            </w:r>
          </w:p>
        </w:tc>
        <w:tc>
          <w:tcPr>
            <w:tcW w:w="851" w:type="dxa"/>
            <w:tcBorders>
              <w:top w:val="single" w:sz="4" w:space="0" w:color="000001"/>
              <w:left w:val="single" w:sz="4" w:space="0" w:color="000001"/>
              <w:bottom w:val="single" w:sz="4" w:space="0" w:color="000001"/>
            </w:tcBorders>
            <w:shd w:val="clear" w:color="auto" w:fill="auto"/>
          </w:tcPr>
          <w:p w14:paraId="0813DE2A"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7D3EA781"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67ACED2E"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7013FE83"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A17CAA5"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0A8C241C" w14:textId="77777777" w:rsidTr="00592B6C">
        <w:tc>
          <w:tcPr>
            <w:tcW w:w="568" w:type="dxa"/>
            <w:tcBorders>
              <w:top w:val="single" w:sz="4" w:space="0" w:color="000001"/>
              <w:left w:val="single" w:sz="4" w:space="0" w:color="000001"/>
              <w:bottom w:val="single" w:sz="4" w:space="0" w:color="000001"/>
            </w:tcBorders>
            <w:shd w:val="clear" w:color="auto" w:fill="auto"/>
          </w:tcPr>
          <w:p w14:paraId="7F364288"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34</w:t>
            </w:r>
          </w:p>
        </w:tc>
        <w:tc>
          <w:tcPr>
            <w:tcW w:w="4252" w:type="dxa"/>
            <w:tcBorders>
              <w:top w:val="single" w:sz="4" w:space="0" w:color="000001"/>
              <w:left w:val="single" w:sz="4" w:space="0" w:color="000001"/>
              <w:bottom w:val="single" w:sz="4" w:space="0" w:color="000001"/>
            </w:tcBorders>
            <w:shd w:val="clear" w:color="auto" w:fill="auto"/>
          </w:tcPr>
          <w:p w14:paraId="5FA34F78"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 из готовых форм.</w:t>
            </w:r>
          </w:p>
        </w:tc>
        <w:tc>
          <w:tcPr>
            <w:tcW w:w="851" w:type="dxa"/>
            <w:tcBorders>
              <w:top w:val="single" w:sz="4" w:space="0" w:color="000001"/>
              <w:left w:val="single" w:sz="4" w:space="0" w:color="000001"/>
              <w:bottom w:val="single" w:sz="4" w:space="0" w:color="000001"/>
            </w:tcBorders>
            <w:shd w:val="clear" w:color="auto" w:fill="auto"/>
          </w:tcPr>
          <w:p w14:paraId="172C965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249183F2"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7D7F8EB0"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2191E37C"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4D0D519"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3AB415A2" w14:textId="77777777" w:rsidTr="00592B6C">
        <w:tc>
          <w:tcPr>
            <w:tcW w:w="568" w:type="dxa"/>
            <w:tcBorders>
              <w:top w:val="single" w:sz="4" w:space="0" w:color="000001"/>
              <w:left w:val="single" w:sz="4" w:space="0" w:color="000001"/>
              <w:bottom w:val="single" w:sz="4" w:space="0" w:color="000001"/>
            </w:tcBorders>
            <w:shd w:val="clear" w:color="auto" w:fill="auto"/>
          </w:tcPr>
          <w:p w14:paraId="3D51FBB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35</w:t>
            </w:r>
          </w:p>
        </w:tc>
        <w:tc>
          <w:tcPr>
            <w:tcW w:w="4252" w:type="dxa"/>
            <w:tcBorders>
              <w:top w:val="single" w:sz="4" w:space="0" w:color="000001"/>
              <w:left w:val="single" w:sz="4" w:space="0" w:color="000001"/>
              <w:bottom w:val="single" w:sz="4" w:space="0" w:color="000001"/>
            </w:tcBorders>
            <w:shd w:val="clear" w:color="auto" w:fill="auto"/>
          </w:tcPr>
          <w:p w14:paraId="0D33A35C"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 из готовых форм.</w:t>
            </w:r>
          </w:p>
        </w:tc>
        <w:tc>
          <w:tcPr>
            <w:tcW w:w="851" w:type="dxa"/>
            <w:tcBorders>
              <w:top w:val="single" w:sz="4" w:space="0" w:color="000001"/>
              <w:left w:val="single" w:sz="4" w:space="0" w:color="000001"/>
              <w:bottom w:val="single" w:sz="4" w:space="0" w:color="000001"/>
            </w:tcBorders>
            <w:shd w:val="clear" w:color="auto" w:fill="auto"/>
          </w:tcPr>
          <w:p w14:paraId="110EB327"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7BFB9184"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7D0A778D"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5994D24"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5312DBA"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6C34F3A8" w14:textId="77777777" w:rsidTr="00592B6C">
        <w:tc>
          <w:tcPr>
            <w:tcW w:w="568" w:type="dxa"/>
            <w:tcBorders>
              <w:top w:val="single" w:sz="4" w:space="0" w:color="000001"/>
              <w:left w:val="single" w:sz="4" w:space="0" w:color="000001"/>
              <w:bottom w:val="single" w:sz="4" w:space="0" w:color="000001"/>
            </w:tcBorders>
            <w:shd w:val="clear" w:color="auto" w:fill="auto"/>
          </w:tcPr>
          <w:p w14:paraId="29AEB242" w14:textId="77777777" w:rsidR="005B646C" w:rsidRPr="006666AF" w:rsidRDefault="005B646C" w:rsidP="005B646C">
            <w:pPr>
              <w:snapToGrid w:val="0"/>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36</w:t>
            </w:r>
          </w:p>
        </w:tc>
        <w:tc>
          <w:tcPr>
            <w:tcW w:w="4252" w:type="dxa"/>
            <w:tcBorders>
              <w:top w:val="single" w:sz="4" w:space="0" w:color="000001"/>
              <w:left w:val="single" w:sz="4" w:space="0" w:color="000001"/>
              <w:bottom w:val="single" w:sz="4" w:space="0" w:color="000001"/>
            </w:tcBorders>
            <w:shd w:val="clear" w:color="auto" w:fill="auto"/>
          </w:tcPr>
          <w:p w14:paraId="2DF94F9D" w14:textId="77777777" w:rsidR="005B646C" w:rsidRPr="006666AF" w:rsidRDefault="005B646C" w:rsidP="005B646C">
            <w:pPr>
              <w:pStyle w:val="a3"/>
              <w:jc w:val="both"/>
              <w:rPr>
                <w:rFonts w:ascii="Times New Roman" w:hAnsi="Times New Roman" w:cs="Times New Roman"/>
                <w:sz w:val="24"/>
                <w:szCs w:val="24"/>
              </w:rPr>
            </w:pPr>
            <w:r w:rsidRPr="006666AF">
              <w:rPr>
                <w:rFonts w:ascii="Times New Roman" w:hAnsi="Times New Roman" w:cs="Times New Roman"/>
                <w:sz w:val="24"/>
                <w:szCs w:val="24"/>
              </w:rPr>
              <w:t>Творческая работа по собственному замыслу из готовых форм</w:t>
            </w:r>
          </w:p>
        </w:tc>
        <w:tc>
          <w:tcPr>
            <w:tcW w:w="851" w:type="dxa"/>
            <w:tcBorders>
              <w:top w:val="single" w:sz="4" w:space="0" w:color="000001"/>
              <w:left w:val="single" w:sz="4" w:space="0" w:color="000001"/>
              <w:bottom w:val="single" w:sz="4" w:space="0" w:color="000001"/>
            </w:tcBorders>
            <w:shd w:val="clear" w:color="auto" w:fill="auto"/>
          </w:tcPr>
          <w:p w14:paraId="5070185F"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tcBorders>
            <w:shd w:val="clear" w:color="auto" w:fill="auto"/>
          </w:tcPr>
          <w:p w14:paraId="7763C249"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49215930"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1F676B38"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D890295" w14:textId="77777777" w:rsidR="005B646C" w:rsidRPr="006666AF" w:rsidRDefault="005B646C" w:rsidP="005B646C">
            <w:pPr>
              <w:spacing w:after="0" w:line="240" w:lineRule="auto"/>
              <w:jc w:val="both"/>
              <w:rPr>
                <w:rFonts w:ascii="Times New Roman" w:hAnsi="Times New Roman" w:cs="Times New Roman"/>
                <w:sz w:val="24"/>
                <w:szCs w:val="24"/>
              </w:rPr>
            </w:pPr>
          </w:p>
        </w:tc>
      </w:tr>
      <w:tr w:rsidR="005B646C" w:rsidRPr="006666AF" w14:paraId="28491EE7" w14:textId="77777777" w:rsidTr="00592B6C">
        <w:tc>
          <w:tcPr>
            <w:tcW w:w="568" w:type="dxa"/>
            <w:tcBorders>
              <w:top w:val="single" w:sz="4" w:space="0" w:color="000001"/>
              <w:left w:val="single" w:sz="4" w:space="0" w:color="000001"/>
              <w:bottom w:val="single" w:sz="4" w:space="0" w:color="000001"/>
            </w:tcBorders>
            <w:shd w:val="clear" w:color="auto" w:fill="auto"/>
          </w:tcPr>
          <w:p w14:paraId="46745297" w14:textId="77777777" w:rsidR="005B646C" w:rsidRPr="006666AF" w:rsidRDefault="005B646C" w:rsidP="005B646C">
            <w:pPr>
              <w:snapToGrid w:val="0"/>
              <w:spacing w:after="0" w:line="240" w:lineRule="auto"/>
              <w:jc w:val="center"/>
              <w:rPr>
                <w:rFonts w:ascii="Times New Roman" w:hAnsi="Times New Roman" w:cs="Times New Roman"/>
                <w:sz w:val="24"/>
                <w:szCs w:val="24"/>
              </w:rPr>
            </w:pPr>
          </w:p>
        </w:tc>
        <w:tc>
          <w:tcPr>
            <w:tcW w:w="4252" w:type="dxa"/>
            <w:tcBorders>
              <w:top w:val="single" w:sz="4" w:space="0" w:color="000001"/>
              <w:left w:val="single" w:sz="4" w:space="0" w:color="000001"/>
              <w:bottom w:val="single" w:sz="4" w:space="0" w:color="000001"/>
            </w:tcBorders>
            <w:shd w:val="clear" w:color="auto" w:fill="auto"/>
          </w:tcPr>
          <w:p w14:paraId="77914DAF" w14:textId="77777777" w:rsidR="005B646C" w:rsidRPr="006666AF" w:rsidRDefault="005B646C" w:rsidP="005B646C">
            <w:pPr>
              <w:pStyle w:val="a3"/>
              <w:jc w:val="right"/>
              <w:rPr>
                <w:rFonts w:ascii="Times New Roman" w:hAnsi="Times New Roman" w:cs="Times New Roman"/>
                <w:sz w:val="24"/>
                <w:szCs w:val="24"/>
              </w:rPr>
            </w:pPr>
            <w:r w:rsidRPr="006666AF">
              <w:rPr>
                <w:rFonts w:ascii="Times New Roman" w:hAnsi="Times New Roman" w:cs="Times New Roman"/>
                <w:sz w:val="24"/>
                <w:szCs w:val="24"/>
              </w:rPr>
              <w:t xml:space="preserve">Итог </w:t>
            </w:r>
          </w:p>
        </w:tc>
        <w:tc>
          <w:tcPr>
            <w:tcW w:w="851" w:type="dxa"/>
            <w:tcBorders>
              <w:top w:val="single" w:sz="4" w:space="0" w:color="000001"/>
              <w:left w:val="single" w:sz="4" w:space="0" w:color="000001"/>
              <w:bottom w:val="single" w:sz="4" w:space="0" w:color="000001"/>
            </w:tcBorders>
            <w:shd w:val="clear" w:color="auto" w:fill="auto"/>
          </w:tcPr>
          <w:p w14:paraId="1C5E22D2" w14:textId="77777777" w:rsidR="005B646C" w:rsidRPr="006666AF" w:rsidRDefault="005B646C" w:rsidP="005B646C">
            <w:pPr>
              <w:spacing w:after="0" w:line="240" w:lineRule="auto"/>
              <w:jc w:val="center"/>
              <w:rPr>
                <w:rFonts w:ascii="Times New Roman" w:hAnsi="Times New Roman" w:cs="Times New Roman"/>
                <w:sz w:val="24"/>
                <w:szCs w:val="24"/>
              </w:rPr>
            </w:pPr>
            <w:r w:rsidRPr="006666AF">
              <w:rPr>
                <w:rFonts w:ascii="Times New Roman" w:hAnsi="Times New Roman" w:cs="Times New Roman"/>
                <w:sz w:val="24"/>
                <w:szCs w:val="24"/>
              </w:rPr>
              <w:t>72</w:t>
            </w:r>
          </w:p>
        </w:tc>
        <w:tc>
          <w:tcPr>
            <w:tcW w:w="992" w:type="dxa"/>
            <w:tcBorders>
              <w:top w:val="single" w:sz="4" w:space="0" w:color="000001"/>
              <w:left w:val="single" w:sz="4" w:space="0" w:color="000001"/>
              <w:bottom w:val="single" w:sz="4" w:space="0" w:color="000001"/>
            </w:tcBorders>
            <w:shd w:val="clear" w:color="auto" w:fill="auto"/>
          </w:tcPr>
          <w:p w14:paraId="626A89A9" w14:textId="77777777" w:rsidR="005B646C" w:rsidRPr="006666AF" w:rsidRDefault="005B646C" w:rsidP="005B646C">
            <w:pPr>
              <w:spacing w:after="0" w:line="240" w:lineRule="auto"/>
              <w:jc w:val="center"/>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tcBorders>
            <w:shd w:val="clear" w:color="auto" w:fill="auto"/>
          </w:tcPr>
          <w:p w14:paraId="2C2FFB27" w14:textId="77777777" w:rsidR="005B646C" w:rsidRPr="006666AF" w:rsidRDefault="005B646C" w:rsidP="005B646C">
            <w:pPr>
              <w:spacing w:after="0" w:line="240" w:lineRule="auto"/>
              <w:jc w:val="both"/>
              <w:rPr>
                <w:rFonts w:ascii="Times New Roman" w:hAnsi="Times New Roman" w:cs="Times New Roman"/>
                <w:sz w:val="24"/>
                <w:szCs w:val="24"/>
              </w:rPr>
            </w:pPr>
          </w:p>
        </w:tc>
        <w:tc>
          <w:tcPr>
            <w:tcW w:w="851" w:type="dxa"/>
            <w:tcBorders>
              <w:top w:val="single" w:sz="4" w:space="0" w:color="000001"/>
              <w:left w:val="single" w:sz="4" w:space="0" w:color="000001"/>
              <w:bottom w:val="single" w:sz="4" w:space="0" w:color="000001"/>
            </w:tcBorders>
            <w:shd w:val="clear" w:color="auto" w:fill="auto"/>
          </w:tcPr>
          <w:p w14:paraId="47C2CA14"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6CF42FA" w14:textId="77777777" w:rsidR="005B646C" w:rsidRPr="006666AF" w:rsidRDefault="005B646C" w:rsidP="005B646C">
            <w:pPr>
              <w:snapToGrid w:val="0"/>
              <w:spacing w:after="0" w:line="240" w:lineRule="auto"/>
              <w:jc w:val="both"/>
              <w:rPr>
                <w:rFonts w:ascii="Times New Roman" w:hAnsi="Times New Roman" w:cs="Times New Roman"/>
                <w:sz w:val="24"/>
                <w:szCs w:val="24"/>
              </w:rPr>
            </w:pPr>
          </w:p>
        </w:tc>
      </w:tr>
    </w:tbl>
    <w:p w14:paraId="18335298" w14:textId="77777777" w:rsidR="006666AF" w:rsidRDefault="006666AF" w:rsidP="005B646C">
      <w:pPr>
        <w:spacing w:after="0" w:line="240" w:lineRule="auto"/>
        <w:ind w:left="-340" w:firstLine="709"/>
        <w:jc w:val="right"/>
        <w:rPr>
          <w:rFonts w:ascii="Times New Roman" w:hAnsi="Times New Roman" w:cs="Times New Roman"/>
          <w:b/>
          <w:bCs/>
          <w:sz w:val="24"/>
          <w:szCs w:val="24"/>
        </w:rPr>
      </w:pPr>
    </w:p>
    <w:p w14:paraId="03F4606C" w14:textId="77777777" w:rsidR="006666AF" w:rsidRDefault="006666AF">
      <w:pPr>
        <w:rPr>
          <w:rFonts w:ascii="Times New Roman" w:hAnsi="Times New Roman" w:cs="Times New Roman"/>
          <w:b/>
          <w:bCs/>
          <w:sz w:val="24"/>
          <w:szCs w:val="24"/>
        </w:rPr>
      </w:pPr>
      <w:r>
        <w:rPr>
          <w:rFonts w:ascii="Times New Roman" w:hAnsi="Times New Roman" w:cs="Times New Roman"/>
          <w:b/>
          <w:bCs/>
          <w:sz w:val="24"/>
          <w:szCs w:val="24"/>
        </w:rPr>
        <w:br w:type="page"/>
      </w:r>
    </w:p>
    <w:p w14:paraId="5123C27C" w14:textId="77777777" w:rsidR="00F61C8F" w:rsidRPr="00ED42E4" w:rsidRDefault="00F61C8F" w:rsidP="00F61C8F">
      <w:pPr>
        <w:spacing w:after="0"/>
        <w:ind w:left="720"/>
        <w:jc w:val="right"/>
        <w:rPr>
          <w:rFonts w:ascii="Times New Roman" w:hAnsi="Times New Roman" w:cs="Times New Roman"/>
          <w:b/>
          <w:sz w:val="24"/>
          <w:szCs w:val="24"/>
        </w:rPr>
      </w:pPr>
      <w:r w:rsidRPr="00ED42E4">
        <w:rPr>
          <w:rFonts w:ascii="Times New Roman" w:hAnsi="Times New Roman" w:cs="Times New Roman"/>
          <w:b/>
          <w:sz w:val="24"/>
          <w:szCs w:val="24"/>
        </w:rPr>
        <w:lastRenderedPageBreak/>
        <w:t>Приложение 2</w:t>
      </w:r>
    </w:p>
    <w:p w14:paraId="63E8F22D" w14:textId="77777777" w:rsidR="00F61C8F" w:rsidRPr="00ED42E4" w:rsidRDefault="00F61C8F" w:rsidP="00F61C8F">
      <w:pPr>
        <w:spacing w:after="0"/>
        <w:ind w:left="720"/>
        <w:jc w:val="center"/>
        <w:rPr>
          <w:rFonts w:ascii="Times New Roman" w:hAnsi="Times New Roman" w:cs="Times New Roman"/>
          <w:sz w:val="24"/>
          <w:szCs w:val="24"/>
        </w:rPr>
      </w:pPr>
    </w:p>
    <w:p w14:paraId="7A9F8E19" w14:textId="77777777" w:rsidR="00F61C8F" w:rsidRPr="00ED42E4" w:rsidRDefault="00F61C8F" w:rsidP="00F61C8F">
      <w:pPr>
        <w:spacing w:after="0"/>
        <w:ind w:left="720"/>
        <w:jc w:val="center"/>
        <w:rPr>
          <w:rFonts w:ascii="Times New Roman" w:hAnsi="Times New Roman" w:cs="Times New Roman"/>
          <w:b/>
          <w:bCs/>
          <w:sz w:val="24"/>
          <w:szCs w:val="24"/>
        </w:rPr>
      </w:pPr>
      <w:r w:rsidRPr="00ED42E4">
        <w:rPr>
          <w:rFonts w:ascii="Times New Roman" w:hAnsi="Times New Roman" w:cs="Times New Roman"/>
          <w:b/>
          <w:bCs/>
          <w:sz w:val="24"/>
          <w:szCs w:val="24"/>
        </w:rPr>
        <w:t>Мониторинг освоения дополнительной общеобразовательной общеразвивающей программы</w:t>
      </w:r>
    </w:p>
    <w:p w14:paraId="561B488C" w14:textId="77777777" w:rsidR="00F61C8F" w:rsidRPr="00ED42E4" w:rsidRDefault="00F61C8F" w:rsidP="00F61C8F">
      <w:pPr>
        <w:spacing w:after="0"/>
        <w:ind w:left="720"/>
        <w:rPr>
          <w:rFonts w:ascii="Times New Roman" w:hAnsi="Times New Roman" w:cs="Times New Roman"/>
          <w:b/>
          <w:bCs/>
          <w:sz w:val="24"/>
          <w:szCs w:val="24"/>
        </w:rPr>
      </w:pPr>
    </w:p>
    <w:p w14:paraId="6FBAF940" w14:textId="77777777" w:rsidR="00F61C8F" w:rsidRPr="00ED42E4" w:rsidRDefault="00F61C8F" w:rsidP="00F61C8F">
      <w:pPr>
        <w:spacing w:after="0"/>
        <w:ind w:left="720"/>
        <w:rPr>
          <w:rFonts w:ascii="Times New Roman" w:hAnsi="Times New Roman" w:cs="Times New Roman"/>
          <w:sz w:val="24"/>
          <w:szCs w:val="24"/>
        </w:rPr>
      </w:pPr>
      <w:r w:rsidRPr="00ED42E4">
        <w:rPr>
          <w:rFonts w:ascii="Times New Roman" w:hAnsi="Times New Roman" w:cs="Times New Roman"/>
          <w:sz w:val="24"/>
          <w:szCs w:val="24"/>
        </w:rPr>
        <w:t xml:space="preserve">Объединение _______________________________________ за </w:t>
      </w:r>
      <w:r w:rsidRPr="00ED42E4">
        <w:rPr>
          <w:rFonts w:ascii="Times New Roman" w:hAnsi="Times New Roman" w:cs="Times New Roman"/>
          <w:sz w:val="24"/>
          <w:szCs w:val="24"/>
          <w:lang w:val="en-US"/>
        </w:rPr>
        <w:t>I</w:t>
      </w:r>
      <w:r w:rsidRPr="00ED42E4">
        <w:rPr>
          <w:rFonts w:ascii="Times New Roman" w:hAnsi="Times New Roman" w:cs="Times New Roman"/>
          <w:sz w:val="24"/>
          <w:szCs w:val="24"/>
        </w:rPr>
        <w:t xml:space="preserve">, </w:t>
      </w:r>
      <w:r w:rsidRPr="00ED42E4">
        <w:rPr>
          <w:rFonts w:ascii="Times New Roman" w:hAnsi="Times New Roman" w:cs="Times New Roman"/>
          <w:sz w:val="24"/>
          <w:szCs w:val="24"/>
          <w:lang w:val="en-US"/>
        </w:rPr>
        <w:t>II</w:t>
      </w:r>
      <w:r w:rsidRPr="00ED42E4">
        <w:rPr>
          <w:rFonts w:ascii="Times New Roman" w:hAnsi="Times New Roman" w:cs="Times New Roman"/>
          <w:sz w:val="24"/>
          <w:szCs w:val="24"/>
        </w:rPr>
        <w:t xml:space="preserve"> е полугодия</w:t>
      </w:r>
    </w:p>
    <w:p w14:paraId="72F8F6A5" w14:textId="77777777" w:rsidR="00F61C8F" w:rsidRPr="00ED42E4" w:rsidRDefault="00F61C8F" w:rsidP="00F61C8F">
      <w:pPr>
        <w:spacing w:after="0"/>
        <w:ind w:left="720"/>
        <w:jc w:val="center"/>
        <w:rPr>
          <w:rFonts w:ascii="Times New Roman" w:hAnsi="Times New Roman" w:cs="Times New Roman"/>
          <w:sz w:val="24"/>
          <w:szCs w:val="24"/>
        </w:rPr>
      </w:pPr>
      <w:r w:rsidRPr="00ED42E4">
        <w:rPr>
          <w:rFonts w:ascii="Times New Roman" w:hAnsi="Times New Roman" w:cs="Times New Roman"/>
          <w:sz w:val="24"/>
          <w:szCs w:val="24"/>
        </w:rPr>
        <w:t xml:space="preserve">20__ - 20__ </w:t>
      </w:r>
      <w:r w:rsidRPr="00ED42E4">
        <w:rPr>
          <w:rFonts w:ascii="Times New Roman" w:hAnsi="Times New Roman" w:cs="Times New Roman"/>
          <w:spacing w:val="-8"/>
          <w:sz w:val="24"/>
          <w:szCs w:val="24"/>
        </w:rPr>
        <w:t>учебный год</w:t>
      </w:r>
    </w:p>
    <w:p w14:paraId="541B1572" w14:textId="77777777" w:rsidR="00F61C8F" w:rsidRPr="00ED42E4" w:rsidRDefault="00F61C8F" w:rsidP="00F61C8F">
      <w:pPr>
        <w:spacing w:after="0"/>
        <w:ind w:left="720"/>
        <w:jc w:val="both"/>
        <w:rPr>
          <w:rFonts w:ascii="Times New Roman" w:hAnsi="Times New Roman" w:cs="Times New Roman"/>
          <w:sz w:val="24"/>
          <w:szCs w:val="24"/>
        </w:rPr>
      </w:pPr>
    </w:p>
    <w:p w14:paraId="2E1299D8" w14:textId="77777777" w:rsidR="00F61C8F" w:rsidRPr="00ED42E4" w:rsidRDefault="00F61C8F" w:rsidP="00F61C8F">
      <w:pPr>
        <w:tabs>
          <w:tab w:val="left" w:leader="underscore" w:pos="9178"/>
        </w:tabs>
        <w:spacing w:after="0"/>
        <w:ind w:left="360"/>
        <w:rPr>
          <w:rFonts w:ascii="Times New Roman" w:hAnsi="Times New Roman" w:cs="Times New Roman"/>
          <w:sz w:val="24"/>
          <w:szCs w:val="24"/>
        </w:rPr>
      </w:pPr>
      <w:r w:rsidRPr="00ED42E4">
        <w:rPr>
          <w:rFonts w:ascii="Times New Roman" w:hAnsi="Times New Roman" w:cs="Times New Roman"/>
          <w:sz w:val="24"/>
          <w:szCs w:val="24"/>
        </w:rPr>
        <w:t>Ф.И.О. педагога ________________________________</w:t>
      </w:r>
    </w:p>
    <w:p w14:paraId="1AA4CEBC" w14:textId="77777777" w:rsidR="00F61C8F" w:rsidRPr="00ED42E4" w:rsidRDefault="00F61C8F" w:rsidP="00F61C8F">
      <w:pPr>
        <w:tabs>
          <w:tab w:val="left" w:leader="underscore" w:pos="9206"/>
        </w:tabs>
        <w:spacing w:after="0"/>
        <w:ind w:left="360"/>
        <w:rPr>
          <w:rFonts w:ascii="Times New Roman" w:hAnsi="Times New Roman" w:cs="Times New Roman"/>
          <w:sz w:val="24"/>
          <w:szCs w:val="24"/>
        </w:rPr>
      </w:pPr>
      <w:r w:rsidRPr="00ED42E4">
        <w:rPr>
          <w:rFonts w:ascii="Times New Roman" w:hAnsi="Times New Roman" w:cs="Times New Roman"/>
          <w:sz w:val="24"/>
          <w:szCs w:val="24"/>
        </w:rPr>
        <w:t>Общее количество обучающихся в группе ______ чел.</w:t>
      </w:r>
    </w:p>
    <w:p w14:paraId="3F9BBEEA" w14:textId="77777777" w:rsidR="00F61C8F" w:rsidRPr="00ED42E4" w:rsidRDefault="00F61C8F" w:rsidP="00F61C8F">
      <w:pPr>
        <w:tabs>
          <w:tab w:val="left" w:leader="underscore" w:pos="9206"/>
        </w:tabs>
        <w:spacing w:after="0"/>
        <w:ind w:left="360"/>
        <w:rPr>
          <w:rFonts w:ascii="Times New Roman" w:hAnsi="Times New Roman" w:cs="Times New Roman"/>
          <w:sz w:val="24"/>
          <w:szCs w:val="24"/>
        </w:rPr>
      </w:pPr>
      <w:r w:rsidRPr="00ED42E4">
        <w:rPr>
          <w:rFonts w:ascii="Times New Roman" w:hAnsi="Times New Roman" w:cs="Times New Roman"/>
          <w:sz w:val="24"/>
          <w:szCs w:val="24"/>
        </w:rPr>
        <w:t xml:space="preserve">№ группы ___ </w:t>
      </w:r>
    </w:p>
    <w:tbl>
      <w:tblPr>
        <w:tblpPr w:leftFromText="180" w:rightFromText="180" w:vertAnchor="text" w:horzAnchor="margin" w:tblpXSpec="center" w:tblpY="215"/>
        <w:tblW w:w="7817" w:type="dxa"/>
        <w:tblBorders>
          <w:top w:val="single" w:sz="6" w:space="0" w:color="000001"/>
          <w:left w:val="single" w:sz="6" w:space="0" w:color="000001"/>
          <w:bottom w:val="single" w:sz="6" w:space="0" w:color="000001"/>
          <w:insideH w:val="single" w:sz="6" w:space="0" w:color="000001"/>
        </w:tblBorders>
        <w:tblLayout w:type="fixed"/>
        <w:tblCellMar>
          <w:left w:w="24" w:type="dxa"/>
          <w:right w:w="40" w:type="dxa"/>
        </w:tblCellMar>
        <w:tblLook w:val="04A0" w:firstRow="1" w:lastRow="0" w:firstColumn="1" w:lastColumn="0" w:noHBand="0" w:noVBand="1"/>
      </w:tblPr>
      <w:tblGrid>
        <w:gridCol w:w="3001"/>
        <w:gridCol w:w="2094"/>
        <w:gridCol w:w="2722"/>
      </w:tblGrid>
      <w:tr w:rsidR="00F61C8F" w:rsidRPr="00ED42E4" w14:paraId="457A3B6D" w14:textId="77777777" w:rsidTr="00E92C23">
        <w:trPr>
          <w:trHeight w:hRule="exact" w:val="1005"/>
        </w:trPr>
        <w:tc>
          <w:tcPr>
            <w:tcW w:w="3001" w:type="dxa"/>
            <w:tcBorders>
              <w:top w:val="single" w:sz="6" w:space="0" w:color="000001"/>
              <w:left w:val="single" w:sz="6" w:space="0" w:color="000001"/>
              <w:bottom w:val="single" w:sz="6" w:space="0" w:color="000001"/>
            </w:tcBorders>
            <w:shd w:val="clear" w:color="auto" w:fill="FFFFFF"/>
            <w:tcMar>
              <w:left w:w="24" w:type="dxa"/>
            </w:tcMar>
          </w:tcPr>
          <w:p w14:paraId="54F7EED3" w14:textId="77777777" w:rsidR="00F61C8F" w:rsidRPr="00ED42E4" w:rsidRDefault="00F61C8F" w:rsidP="00E92C23">
            <w:pPr>
              <w:shd w:val="clear" w:color="auto" w:fill="FFFFFF"/>
              <w:spacing w:after="0"/>
              <w:ind w:left="14" w:right="-73"/>
              <w:jc w:val="center"/>
              <w:rPr>
                <w:rFonts w:ascii="Times New Roman" w:hAnsi="Times New Roman" w:cs="Times New Roman"/>
                <w:sz w:val="24"/>
                <w:szCs w:val="24"/>
              </w:rPr>
            </w:pPr>
            <w:r w:rsidRPr="00ED42E4">
              <w:rPr>
                <w:rFonts w:ascii="Times New Roman" w:hAnsi="Times New Roman" w:cs="Times New Roman"/>
                <w:sz w:val="24"/>
                <w:szCs w:val="24"/>
              </w:rPr>
              <w:t>Уровень качества освоения образовательной программы</w:t>
            </w:r>
          </w:p>
          <w:p w14:paraId="4691E9FF" w14:textId="77777777" w:rsidR="00F61C8F" w:rsidRPr="00ED42E4" w:rsidRDefault="00F61C8F" w:rsidP="00E92C23">
            <w:pPr>
              <w:shd w:val="clear" w:color="auto" w:fill="FFFFFF"/>
              <w:spacing w:after="0"/>
              <w:ind w:left="14" w:right="-73"/>
              <w:jc w:val="center"/>
              <w:rPr>
                <w:rFonts w:ascii="Times New Roman" w:hAnsi="Times New Roman" w:cs="Times New Roman"/>
                <w:sz w:val="24"/>
                <w:szCs w:val="24"/>
              </w:rPr>
            </w:pPr>
          </w:p>
        </w:tc>
        <w:tc>
          <w:tcPr>
            <w:tcW w:w="2094" w:type="dxa"/>
            <w:tcBorders>
              <w:top w:val="single" w:sz="6" w:space="0" w:color="000001"/>
              <w:left w:val="single" w:sz="6" w:space="0" w:color="000001"/>
              <w:bottom w:val="single" w:sz="6" w:space="0" w:color="000001"/>
            </w:tcBorders>
            <w:shd w:val="clear" w:color="auto" w:fill="FFFFFF"/>
            <w:tcMar>
              <w:left w:w="24" w:type="dxa"/>
            </w:tcMar>
          </w:tcPr>
          <w:p w14:paraId="66CAB134" w14:textId="77777777" w:rsidR="00F61C8F" w:rsidRPr="00ED42E4" w:rsidRDefault="00F61C8F" w:rsidP="00E92C23">
            <w:pPr>
              <w:shd w:val="clear" w:color="auto" w:fill="FFFFFF"/>
              <w:tabs>
                <w:tab w:val="left" w:pos="1394"/>
                <w:tab w:val="left" w:pos="1535"/>
              </w:tabs>
              <w:spacing w:after="0"/>
              <w:ind w:left="62" w:right="73"/>
              <w:jc w:val="center"/>
              <w:rPr>
                <w:rFonts w:ascii="Times New Roman" w:hAnsi="Times New Roman" w:cs="Times New Roman"/>
                <w:sz w:val="24"/>
                <w:szCs w:val="24"/>
              </w:rPr>
            </w:pPr>
            <w:r w:rsidRPr="00ED42E4">
              <w:rPr>
                <w:rFonts w:ascii="Times New Roman" w:hAnsi="Times New Roman" w:cs="Times New Roman"/>
                <w:sz w:val="24"/>
                <w:szCs w:val="24"/>
              </w:rPr>
              <w:t>Количество обучающихся, (чел.)</w:t>
            </w: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14:paraId="08FD025E" w14:textId="77777777" w:rsidR="00F61C8F" w:rsidRPr="00ED42E4" w:rsidRDefault="00F61C8F" w:rsidP="00E92C23">
            <w:pPr>
              <w:shd w:val="clear" w:color="auto" w:fill="FFFFFF"/>
              <w:spacing w:after="0"/>
              <w:ind w:left="5"/>
              <w:jc w:val="center"/>
              <w:rPr>
                <w:rFonts w:ascii="Times New Roman" w:hAnsi="Times New Roman" w:cs="Times New Roman"/>
                <w:sz w:val="24"/>
                <w:szCs w:val="24"/>
              </w:rPr>
            </w:pPr>
            <w:r w:rsidRPr="00ED42E4">
              <w:rPr>
                <w:rFonts w:ascii="Times New Roman" w:hAnsi="Times New Roman" w:cs="Times New Roman"/>
                <w:sz w:val="24"/>
                <w:szCs w:val="24"/>
              </w:rPr>
              <w:t>Процентное соотношение</w:t>
            </w:r>
          </w:p>
          <w:p w14:paraId="6D5087E5" w14:textId="77777777" w:rsidR="00F61C8F" w:rsidRPr="00ED42E4" w:rsidRDefault="00F61C8F" w:rsidP="00E92C23">
            <w:pPr>
              <w:shd w:val="clear" w:color="auto" w:fill="FFFFFF"/>
              <w:spacing w:after="0"/>
              <w:ind w:left="5"/>
              <w:jc w:val="center"/>
              <w:rPr>
                <w:rFonts w:ascii="Times New Roman" w:hAnsi="Times New Roman" w:cs="Times New Roman"/>
                <w:b/>
                <w:bCs/>
                <w:sz w:val="24"/>
                <w:szCs w:val="24"/>
              </w:rPr>
            </w:pPr>
            <w:r w:rsidRPr="00ED42E4">
              <w:rPr>
                <w:rFonts w:ascii="Times New Roman" w:hAnsi="Times New Roman" w:cs="Times New Roman"/>
                <w:b/>
                <w:bCs/>
                <w:sz w:val="24"/>
                <w:szCs w:val="24"/>
              </w:rPr>
              <w:t>(%)</w:t>
            </w:r>
          </w:p>
        </w:tc>
      </w:tr>
      <w:tr w:rsidR="00F61C8F" w:rsidRPr="00ED42E4" w14:paraId="6A6645BD" w14:textId="77777777" w:rsidTr="00E92C23">
        <w:trPr>
          <w:trHeight w:hRule="exact" w:val="326"/>
        </w:trPr>
        <w:tc>
          <w:tcPr>
            <w:tcW w:w="3001" w:type="dxa"/>
            <w:tcBorders>
              <w:top w:val="single" w:sz="6" w:space="0" w:color="000001"/>
              <w:left w:val="single" w:sz="6" w:space="0" w:color="000001"/>
              <w:bottom w:val="single" w:sz="6" w:space="0" w:color="000001"/>
            </w:tcBorders>
            <w:shd w:val="clear" w:color="auto" w:fill="FFFFFF"/>
            <w:tcMar>
              <w:left w:w="24" w:type="dxa"/>
            </w:tcMar>
          </w:tcPr>
          <w:p w14:paraId="7D469957" w14:textId="77777777" w:rsidR="00F61C8F" w:rsidRPr="00ED42E4" w:rsidRDefault="00F61C8F" w:rsidP="00E92C23">
            <w:pPr>
              <w:shd w:val="clear" w:color="auto" w:fill="FFFFFF"/>
              <w:spacing w:after="0"/>
              <w:ind w:left="14"/>
              <w:rPr>
                <w:rFonts w:ascii="Times New Roman" w:hAnsi="Times New Roman" w:cs="Times New Roman"/>
                <w:sz w:val="24"/>
                <w:szCs w:val="24"/>
              </w:rPr>
            </w:pPr>
            <w:r w:rsidRPr="00ED42E4">
              <w:rPr>
                <w:rFonts w:ascii="Times New Roman" w:hAnsi="Times New Roman" w:cs="Times New Roman"/>
                <w:sz w:val="24"/>
                <w:szCs w:val="24"/>
              </w:rPr>
              <w:t>Высокий                        (3)</w:t>
            </w:r>
          </w:p>
        </w:tc>
        <w:tc>
          <w:tcPr>
            <w:tcW w:w="2094" w:type="dxa"/>
            <w:tcBorders>
              <w:top w:val="single" w:sz="6" w:space="0" w:color="000001"/>
              <w:left w:val="single" w:sz="6" w:space="0" w:color="000001"/>
              <w:bottom w:val="single" w:sz="6" w:space="0" w:color="000001"/>
            </w:tcBorders>
            <w:shd w:val="clear" w:color="auto" w:fill="FFFFFF"/>
            <w:tcMar>
              <w:left w:w="24" w:type="dxa"/>
            </w:tcMar>
          </w:tcPr>
          <w:p w14:paraId="18758928" w14:textId="77777777" w:rsidR="00F61C8F" w:rsidRPr="00ED42E4" w:rsidRDefault="00F61C8F" w:rsidP="00E92C23">
            <w:pPr>
              <w:shd w:val="clear" w:color="auto" w:fill="FFFFFF"/>
              <w:snapToGrid w:val="0"/>
              <w:spacing w:after="0"/>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14:paraId="701B8265" w14:textId="77777777" w:rsidR="00F61C8F" w:rsidRPr="00ED42E4" w:rsidRDefault="00F61C8F" w:rsidP="00E92C23">
            <w:pPr>
              <w:shd w:val="clear" w:color="auto" w:fill="FFFFFF"/>
              <w:snapToGrid w:val="0"/>
              <w:spacing w:after="0"/>
              <w:rPr>
                <w:rFonts w:ascii="Times New Roman" w:hAnsi="Times New Roman" w:cs="Times New Roman"/>
                <w:sz w:val="24"/>
                <w:szCs w:val="24"/>
              </w:rPr>
            </w:pPr>
          </w:p>
        </w:tc>
      </w:tr>
      <w:tr w:rsidR="00F61C8F" w:rsidRPr="00ED42E4" w14:paraId="3AE0B3C8" w14:textId="77777777" w:rsidTr="00E92C23">
        <w:trPr>
          <w:trHeight w:hRule="exact" w:val="331"/>
        </w:trPr>
        <w:tc>
          <w:tcPr>
            <w:tcW w:w="3001" w:type="dxa"/>
            <w:tcBorders>
              <w:top w:val="single" w:sz="6" w:space="0" w:color="000001"/>
              <w:left w:val="single" w:sz="6" w:space="0" w:color="000001"/>
              <w:bottom w:val="single" w:sz="6" w:space="0" w:color="000001"/>
            </w:tcBorders>
            <w:shd w:val="clear" w:color="auto" w:fill="FFFFFF"/>
            <w:tcMar>
              <w:left w:w="24" w:type="dxa"/>
            </w:tcMar>
          </w:tcPr>
          <w:p w14:paraId="708E56F9" w14:textId="77777777" w:rsidR="00F61C8F" w:rsidRPr="00ED42E4" w:rsidRDefault="00F61C8F" w:rsidP="00E92C23">
            <w:pPr>
              <w:shd w:val="clear" w:color="auto" w:fill="FFFFFF"/>
              <w:spacing w:after="0"/>
              <w:ind w:left="14"/>
              <w:rPr>
                <w:rFonts w:ascii="Times New Roman" w:hAnsi="Times New Roman" w:cs="Times New Roman"/>
                <w:sz w:val="24"/>
                <w:szCs w:val="24"/>
              </w:rPr>
            </w:pPr>
            <w:r w:rsidRPr="00ED42E4">
              <w:rPr>
                <w:rFonts w:ascii="Times New Roman" w:hAnsi="Times New Roman" w:cs="Times New Roman"/>
                <w:sz w:val="24"/>
                <w:szCs w:val="24"/>
              </w:rPr>
              <w:t>Средний уровень          (2)</w:t>
            </w:r>
          </w:p>
        </w:tc>
        <w:tc>
          <w:tcPr>
            <w:tcW w:w="2094" w:type="dxa"/>
            <w:tcBorders>
              <w:top w:val="single" w:sz="6" w:space="0" w:color="000001"/>
              <w:left w:val="single" w:sz="6" w:space="0" w:color="000001"/>
              <w:bottom w:val="single" w:sz="6" w:space="0" w:color="000001"/>
            </w:tcBorders>
            <w:shd w:val="clear" w:color="auto" w:fill="FFFFFF"/>
            <w:tcMar>
              <w:left w:w="24" w:type="dxa"/>
            </w:tcMar>
          </w:tcPr>
          <w:p w14:paraId="1FAB7D34" w14:textId="77777777" w:rsidR="00F61C8F" w:rsidRPr="00ED42E4" w:rsidRDefault="00F61C8F" w:rsidP="00E92C23">
            <w:pPr>
              <w:shd w:val="clear" w:color="auto" w:fill="FFFFFF"/>
              <w:snapToGrid w:val="0"/>
              <w:spacing w:after="0"/>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14:paraId="10EEF95A" w14:textId="77777777" w:rsidR="00F61C8F" w:rsidRPr="00ED42E4" w:rsidRDefault="00F61C8F" w:rsidP="00E92C23">
            <w:pPr>
              <w:shd w:val="clear" w:color="auto" w:fill="FFFFFF"/>
              <w:snapToGrid w:val="0"/>
              <w:spacing w:after="0"/>
              <w:jc w:val="center"/>
              <w:rPr>
                <w:rFonts w:ascii="Times New Roman" w:hAnsi="Times New Roman" w:cs="Times New Roman"/>
                <w:sz w:val="24"/>
                <w:szCs w:val="24"/>
              </w:rPr>
            </w:pPr>
          </w:p>
        </w:tc>
      </w:tr>
      <w:tr w:rsidR="00F61C8F" w:rsidRPr="00ED42E4" w14:paraId="7C33E892" w14:textId="77777777" w:rsidTr="00E92C23">
        <w:trPr>
          <w:trHeight w:hRule="exact" w:val="346"/>
        </w:trPr>
        <w:tc>
          <w:tcPr>
            <w:tcW w:w="3001" w:type="dxa"/>
            <w:tcBorders>
              <w:top w:val="single" w:sz="6" w:space="0" w:color="000001"/>
              <w:left w:val="single" w:sz="6" w:space="0" w:color="000001"/>
              <w:bottom w:val="single" w:sz="6" w:space="0" w:color="000001"/>
            </w:tcBorders>
            <w:shd w:val="clear" w:color="auto" w:fill="FFFFFF"/>
            <w:tcMar>
              <w:left w:w="24" w:type="dxa"/>
            </w:tcMar>
          </w:tcPr>
          <w:p w14:paraId="595DE170" w14:textId="77777777" w:rsidR="00F61C8F" w:rsidRPr="00ED42E4" w:rsidRDefault="00F61C8F" w:rsidP="00E92C23">
            <w:pPr>
              <w:shd w:val="clear" w:color="auto" w:fill="FFFFFF"/>
              <w:spacing w:after="0"/>
              <w:rPr>
                <w:rFonts w:ascii="Times New Roman" w:hAnsi="Times New Roman" w:cs="Times New Roman"/>
                <w:sz w:val="24"/>
                <w:szCs w:val="24"/>
              </w:rPr>
            </w:pPr>
            <w:r w:rsidRPr="00ED42E4">
              <w:rPr>
                <w:rFonts w:ascii="Times New Roman" w:hAnsi="Times New Roman" w:cs="Times New Roman"/>
                <w:sz w:val="24"/>
                <w:szCs w:val="24"/>
              </w:rPr>
              <w:t xml:space="preserve">Низкий уровень            </w:t>
            </w:r>
            <w:r w:rsidRPr="00ED42E4">
              <w:rPr>
                <w:rFonts w:ascii="Times New Roman" w:hAnsi="Times New Roman" w:cs="Times New Roman"/>
                <w:spacing w:val="33"/>
                <w:sz w:val="24"/>
                <w:szCs w:val="24"/>
              </w:rPr>
              <w:t>(1</w:t>
            </w:r>
            <w:r w:rsidRPr="00ED42E4">
              <w:rPr>
                <w:rFonts w:ascii="Times New Roman" w:hAnsi="Times New Roman" w:cs="Times New Roman"/>
                <w:sz w:val="24"/>
                <w:szCs w:val="24"/>
              </w:rPr>
              <w:t xml:space="preserve">)                 </w:t>
            </w:r>
          </w:p>
        </w:tc>
        <w:tc>
          <w:tcPr>
            <w:tcW w:w="2094" w:type="dxa"/>
            <w:tcBorders>
              <w:top w:val="single" w:sz="6" w:space="0" w:color="000001"/>
              <w:left w:val="single" w:sz="6" w:space="0" w:color="000001"/>
              <w:bottom w:val="single" w:sz="6" w:space="0" w:color="000001"/>
            </w:tcBorders>
            <w:shd w:val="clear" w:color="auto" w:fill="FFFFFF"/>
            <w:tcMar>
              <w:left w:w="24" w:type="dxa"/>
            </w:tcMar>
          </w:tcPr>
          <w:p w14:paraId="019E611B" w14:textId="77777777" w:rsidR="00F61C8F" w:rsidRPr="00ED42E4" w:rsidRDefault="00F61C8F" w:rsidP="00E92C23">
            <w:pPr>
              <w:shd w:val="clear" w:color="auto" w:fill="FFFFFF"/>
              <w:snapToGrid w:val="0"/>
              <w:spacing w:after="0"/>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14:paraId="33FFED00" w14:textId="77777777" w:rsidR="00F61C8F" w:rsidRPr="00ED42E4" w:rsidRDefault="00F61C8F" w:rsidP="00E92C23">
            <w:pPr>
              <w:shd w:val="clear" w:color="auto" w:fill="FFFFFF"/>
              <w:snapToGrid w:val="0"/>
              <w:spacing w:after="0"/>
              <w:jc w:val="center"/>
              <w:rPr>
                <w:rFonts w:ascii="Times New Roman" w:hAnsi="Times New Roman" w:cs="Times New Roman"/>
                <w:sz w:val="24"/>
                <w:szCs w:val="24"/>
              </w:rPr>
            </w:pPr>
          </w:p>
        </w:tc>
      </w:tr>
    </w:tbl>
    <w:p w14:paraId="6E6E30FE" w14:textId="77777777" w:rsidR="00F61C8F" w:rsidRPr="00ED42E4" w:rsidRDefault="00F61C8F" w:rsidP="00F61C8F">
      <w:pPr>
        <w:tabs>
          <w:tab w:val="left" w:leader="underscore" w:pos="9206"/>
        </w:tabs>
        <w:spacing w:after="0"/>
        <w:ind w:left="360"/>
        <w:jc w:val="both"/>
        <w:rPr>
          <w:rFonts w:ascii="Times New Roman" w:hAnsi="Times New Roman" w:cs="Times New Roman"/>
          <w:sz w:val="24"/>
          <w:szCs w:val="24"/>
        </w:rPr>
      </w:pPr>
    </w:p>
    <w:p w14:paraId="145A83ED" w14:textId="77777777" w:rsidR="00F61C8F" w:rsidRPr="00ED42E4" w:rsidRDefault="00F61C8F" w:rsidP="00F61C8F">
      <w:pPr>
        <w:spacing w:after="0"/>
        <w:ind w:left="360"/>
        <w:rPr>
          <w:rFonts w:ascii="Times New Roman" w:hAnsi="Times New Roman" w:cs="Times New Roman"/>
          <w:sz w:val="24"/>
          <w:szCs w:val="24"/>
        </w:rPr>
      </w:pPr>
    </w:p>
    <w:p w14:paraId="6F83D41E" w14:textId="77777777" w:rsidR="00F61C8F" w:rsidRPr="00ED42E4" w:rsidRDefault="00F61C8F" w:rsidP="00F61C8F">
      <w:pPr>
        <w:spacing w:after="0"/>
        <w:ind w:left="360"/>
        <w:rPr>
          <w:rFonts w:ascii="Times New Roman" w:hAnsi="Times New Roman" w:cs="Times New Roman"/>
          <w:sz w:val="24"/>
          <w:szCs w:val="24"/>
        </w:rPr>
      </w:pPr>
    </w:p>
    <w:p w14:paraId="2F6D6581" w14:textId="77777777" w:rsidR="00F61C8F" w:rsidRPr="00ED42E4" w:rsidRDefault="00F61C8F" w:rsidP="00F61C8F">
      <w:pPr>
        <w:spacing w:after="0"/>
        <w:ind w:left="360"/>
        <w:rPr>
          <w:rFonts w:ascii="Times New Roman" w:hAnsi="Times New Roman" w:cs="Times New Roman"/>
          <w:sz w:val="24"/>
          <w:szCs w:val="24"/>
        </w:rPr>
      </w:pPr>
    </w:p>
    <w:p w14:paraId="12DBE134" w14:textId="77777777" w:rsidR="00F61C8F" w:rsidRPr="00ED42E4" w:rsidRDefault="00F61C8F" w:rsidP="00F61C8F">
      <w:pPr>
        <w:spacing w:after="0"/>
        <w:ind w:left="360"/>
        <w:rPr>
          <w:rFonts w:ascii="Times New Roman" w:hAnsi="Times New Roman" w:cs="Times New Roman"/>
          <w:sz w:val="24"/>
          <w:szCs w:val="24"/>
        </w:rPr>
      </w:pPr>
    </w:p>
    <w:p w14:paraId="185B4B7B" w14:textId="77777777" w:rsidR="00F61C8F" w:rsidRPr="00ED42E4" w:rsidRDefault="00F61C8F" w:rsidP="00F61C8F">
      <w:pPr>
        <w:spacing w:after="0"/>
        <w:ind w:left="360"/>
        <w:rPr>
          <w:rFonts w:ascii="Times New Roman" w:hAnsi="Times New Roman" w:cs="Times New Roman"/>
          <w:sz w:val="24"/>
          <w:szCs w:val="24"/>
        </w:rPr>
      </w:pPr>
    </w:p>
    <w:p w14:paraId="016B5B05" w14:textId="77777777" w:rsidR="00F61C8F" w:rsidRPr="00ED42E4" w:rsidRDefault="00F61C8F" w:rsidP="00F61C8F">
      <w:pPr>
        <w:spacing w:after="0"/>
        <w:ind w:left="360"/>
        <w:rPr>
          <w:rFonts w:ascii="Times New Roman" w:hAnsi="Times New Roman" w:cs="Times New Roman"/>
          <w:sz w:val="24"/>
          <w:szCs w:val="24"/>
        </w:rPr>
      </w:pPr>
    </w:p>
    <w:p w14:paraId="0E8F7E2D" w14:textId="77777777" w:rsidR="00F61C8F" w:rsidRPr="00ED42E4" w:rsidRDefault="00F61C8F" w:rsidP="00F61C8F">
      <w:pPr>
        <w:spacing w:after="0"/>
        <w:ind w:left="360"/>
        <w:rPr>
          <w:rFonts w:ascii="Times New Roman" w:hAnsi="Times New Roman" w:cs="Times New Roman"/>
          <w:sz w:val="24"/>
          <w:szCs w:val="24"/>
        </w:rPr>
      </w:pPr>
    </w:p>
    <w:p w14:paraId="31E83009" w14:textId="77777777" w:rsidR="00F61C8F" w:rsidRPr="00ED42E4" w:rsidRDefault="00F61C8F" w:rsidP="00F61C8F">
      <w:pPr>
        <w:spacing w:after="0"/>
        <w:ind w:left="360"/>
        <w:rPr>
          <w:rFonts w:ascii="Times New Roman" w:hAnsi="Times New Roman" w:cs="Times New Roman"/>
          <w:sz w:val="24"/>
          <w:szCs w:val="24"/>
        </w:rPr>
      </w:pPr>
    </w:p>
    <w:tbl>
      <w:tblPr>
        <w:tblW w:w="9596" w:type="dxa"/>
        <w:tblInd w:w="-102" w:type="dxa"/>
        <w:tblLayout w:type="fixed"/>
        <w:tblCellMar>
          <w:left w:w="40" w:type="dxa"/>
          <w:right w:w="40" w:type="dxa"/>
        </w:tblCellMar>
        <w:tblLook w:val="04A0" w:firstRow="1" w:lastRow="0" w:firstColumn="1" w:lastColumn="0" w:noHBand="0" w:noVBand="1"/>
      </w:tblPr>
      <w:tblGrid>
        <w:gridCol w:w="1934"/>
        <w:gridCol w:w="1645"/>
        <w:gridCol w:w="2022"/>
        <w:gridCol w:w="1935"/>
        <w:gridCol w:w="2060"/>
      </w:tblGrid>
      <w:tr w:rsidR="00F61C8F" w:rsidRPr="00ED42E4" w14:paraId="1A0794FD" w14:textId="77777777" w:rsidTr="00E92C23">
        <w:trPr>
          <w:trHeight w:val="1080"/>
        </w:trPr>
        <w:tc>
          <w:tcPr>
            <w:tcW w:w="1934" w:type="dxa"/>
            <w:tcBorders>
              <w:top w:val="single" w:sz="6" w:space="0" w:color="auto"/>
              <w:left w:val="single" w:sz="6" w:space="0" w:color="auto"/>
              <w:bottom w:val="single" w:sz="6" w:space="0" w:color="auto"/>
              <w:right w:val="single" w:sz="6" w:space="0" w:color="auto"/>
            </w:tcBorders>
            <w:shd w:val="clear" w:color="auto" w:fill="FFFFFF"/>
            <w:hideMark/>
          </w:tcPr>
          <w:p w14:paraId="33878447"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всего обучающихся в объединении</w:t>
            </w:r>
          </w:p>
        </w:tc>
        <w:tc>
          <w:tcPr>
            <w:tcW w:w="1645" w:type="dxa"/>
            <w:tcBorders>
              <w:top w:val="single" w:sz="6" w:space="0" w:color="auto"/>
              <w:left w:val="single" w:sz="6" w:space="0" w:color="auto"/>
              <w:bottom w:val="single" w:sz="6" w:space="0" w:color="auto"/>
              <w:right w:val="single" w:sz="6" w:space="0" w:color="auto"/>
            </w:tcBorders>
            <w:shd w:val="clear" w:color="auto" w:fill="FFFFFF"/>
            <w:hideMark/>
          </w:tcPr>
          <w:p w14:paraId="70EA600F"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уровень успеваемости</w:t>
            </w:r>
            <w:r w:rsidRPr="00ED42E4">
              <w:rPr>
                <w:rFonts w:ascii="Times New Roman" w:hAnsi="Times New Roman" w:cs="Times New Roman"/>
                <w:color w:val="000000"/>
                <w:sz w:val="24"/>
                <w:szCs w:val="24"/>
              </w:rPr>
              <w:t xml:space="preserve">* </w:t>
            </w:r>
            <w:r w:rsidRPr="00ED42E4">
              <w:rPr>
                <w:rFonts w:ascii="Times New Roman" w:hAnsi="Times New Roman" w:cs="Times New Roman"/>
                <w:b/>
                <w:bCs/>
                <w:color w:val="000000"/>
                <w:sz w:val="24"/>
                <w:szCs w:val="24"/>
              </w:rPr>
              <w:t xml:space="preserve"> (%)</w:t>
            </w:r>
          </w:p>
        </w:tc>
        <w:tc>
          <w:tcPr>
            <w:tcW w:w="2022" w:type="dxa"/>
            <w:tcBorders>
              <w:top w:val="single" w:sz="6" w:space="0" w:color="auto"/>
              <w:left w:val="single" w:sz="6" w:space="0" w:color="auto"/>
              <w:bottom w:val="single" w:sz="6" w:space="0" w:color="auto"/>
              <w:right w:val="single" w:sz="6" w:space="0" w:color="auto"/>
            </w:tcBorders>
            <w:shd w:val="clear" w:color="auto" w:fill="FFFFFF"/>
            <w:hideMark/>
          </w:tcPr>
          <w:p w14:paraId="6A7413D9"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уровень качества обученности</w:t>
            </w:r>
            <w:r w:rsidRPr="00ED42E4">
              <w:rPr>
                <w:rFonts w:ascii="Times New Roman" w:hAnsi="Times New Roman" w:cs="Times New Roman"/>
                <w:color w:val="000000"/>
                <w:sz w:val="24"/>
                <w:szCs w:val="24"/>
              </w:rPr>
              <w:t>**</w:t>
            </w:r>
            <w:r w:rsidRPr="00ED42E4">
              <w:rPr>
                <w:rFonts w:ascii="Times New Roman" w:hAnsi="Times New Roman" w:cs="Times New Roman"/>
                <w:b/>
                <w:bCs/>
                <w:color w:val="000000"/>
                <w:sz w:val="24"/>
                <w:szCs w:val="24"/>
              </w:rPr>
              <w:t xml:space="preserve"> (%)</w:t>
            </w:r>
          </w:p>
        </w:tc>
        <w:tc>
          <w:tcPr>
            <w:tcW w:w="1935" w:type="dxa"/>
            <w:tcBorders>
              <w:top w:val="single" w:sz="6" w:space="0" w:color="auto"/>
              <w:left w:val="single" w:sz="6" w:space="0" w:color="auto"/>
              <w:bottom w:val="single" w:sz="6" w:space="0" w:color="auto"/>
              <w:right w:val="single" w:sz="6" w:space="0" w:color="auto"/>
            </w:tcBorders>
            <w:shd w:val="clear" w:color="auto" w:fill="FFFFFF"/>
            <w:hideMark/>
          </w:tcPr>
          <w:p w14:paraId="022A5FC0"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полностью освоили</w:t>
            </w:r>
          </w:p>
          <w:p w14:paraId="2EA7FC27"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образовательную</w:t>
            </w:r>
          </w:p>
          <w:p w14:paraId="7D812EDF"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программу за первое и второе</w:t>
            </w:r>
          </w:p>
          <w:p w14:paraId="5FF01586"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полугодия</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14:paraId="1876A0E8"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r w:rsidRPr="00ED42E4">
              <w:rPr>
                <w:rFonts w:ascii="Times New Roman" w:hAnsi="Times New Roman" w:cs="Times New Roman"/>
                <w:b/>
                <w:bCs/>
                <w:color w:val="000000"/>
                <w:sz w:val="24"/>
                <w:szCs w:val="24"/>
              </w:rPr>
              <w:t>освоили программу в необходимой степени</w:t>
            </w:r>
          </w:p>
        </w:tc>
      </w:tr>
      <w:tr w:rsidR="00F61C8F" w:rsidRPr="00ED42E4" w14:paraId="75F1FE3D" w14:textId="77777777" w:rsidTr="00E92C23">
        <w:trPr>
          <w:trHeight w:val="379"/>
        </w:trPr>
        <w:tc>
          <w:tcPr>
            <w:tcW w:w="1934" w:type="dxa"/>
            <w:tcBorders>
              <w:top w:val="single" w:sz="6" w:space="0" w:color="auto"/>
              <w:left w:val="single" w:sz="6" w:space="0" w:color="auto"/>
              <w:bottom w:val="single" w:sz="6" w:space="0" w:color="auto"/>
              <w:right w:val="single" w:sz="6" w:space="0" w:color="auto"/>
            </w:tcBorders>
            <w:shd w:val="clear" w:color="auto" w:fill="FFFFFF"/>
          </w:tcPr>
          <w:p w14:paraId="2FEB63EF"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14:paraId="7465A03D"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14:paraId="79C12AE2"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shd w:val="clear" w:color="auto" w:fill="FFFFFF"/>
          </w:tcPr>
          <w:p w14:paraId="02972182"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FFFFFF"/>
          </w:tcPr>
          <w:p w14:paraId="7AED2003" w14:textId="77777777" w:rsidR="00F61C8F" w:rsidRPr="00ED42E4" w:rsidRDefault="00F61C8F" w:rsidP="00E92C23">
            <w:pPr>
              <w:shd w:val="clear" w:color="auto" w:fill="FFFFFF"/>
              <w:autoSpaceDE w:val="0"/>
              <w:autoSpaceDN w:val="0"/>
              <w:adjustRightInd w:val="0"/>
              <w:spacing w:after="0"/>
              <w:jc w:val="center"/>
              <w:rPr>
                <w:rFonts w:ascii="Times New Roman" w:hAnsi="Times New Roman" w:cs="Times New Roman"/>
                <w:sz w:val="24"/>
                <w:szCs w:val="24"/>
              </w:rPr>
            </w:pPr>
          </w:p>
        </w:tc>
      </w:tr>
    </w:tbl>
    <w:p w14:paraId="5FB35156" w14:textId="77777777" w:rsidR="00F61C8F" w:rsidRPr="00ED42E4" w:rsidRDefault="00F61C8F" w:rsidP="00F61C8F">
      <w:pPr>
        <w:spacing w:after="0"/>
        <w:ind w:left="360"/>
        <w:rPr>
          <w:rFonts w:ascii="Times New Roman" w:hAnsi="Times New Roman" w:cs="Times New Roman"/>
          <w:sz w:val="24"/>
          <w:szCs w:val="24"/>
        </w:rPr>
      </w:pPr>
    </w:p>
    <w:p w14:paraId="7D442EB9" w14:textId="77777777" w:rsidR="00F61C8F" w:rsidRPr="00ED42E4" w:rsidRDefault="00F61C8F" w:rsidP="00F61C8F">
      <w:pPr>
        <w:spacing w:after="0"/>
        <w:ind w:left="360"/>
        <w:rPr>
          <w:rFonts w:ascii="Times New Roman" w:hAnsi="Times New Roman" w:cs="Times New Roman"/>
          <w:sz w:val="24"/>
          <w:szCs w:val="24"/>
        </w:rPr>
      </w:pPr>
    </w:p>
    <w:p w14:paraId="3BC17148" w14:textId="77777777" w:rsidR="00F61C8F" w:rsidRPr="00CD5842" w:rsidRDefault="00F61C8F" w:rsidP="00F61C8F">
      <w:pPr>
        <w:ind w:left="360"/>
      </w:pPr>
    </w:p>
    <w:p w14:paraId="0723BD96" w14:textId="77777777" w:rsidR="00F61C8F" w:rsidRPr="00CD5842" w:rsidRDefault="00F61C8F" w:rsidP="00F61C8F">
      <w:pPr>
        <w:numPr>
          <w:ilvl w:val="0"/>
          <w:numId w:val="11"/>
        </w:numPr>
        <w:tabs>
          <w:tab w:val="left" w:leader="underscore" w:pos="9206"/>
        </w:tabs>
        <w:spacing w:after="0" w:line="240" w:lineRule="auto"/>
        <w:jc w:val="both"/>
        <w:sectPr w:rsidR="00F61C8F" w:rsidRPr="00CD5842" w:rsidSect="00E92C23">
          <w:footerReference w:type="default" r:id="rId10"/>
          <w:pgSz w:w="11906" w:h="16838"/>
          <w:pgMar w:top="1134" w:right="850" w:bottom="1134" w:left="1701" w:header="708" w:footer="708" w:gutter="0"/>
          <w:pgNumType w:start="2"/>
          <w:cols w:space="708"/>
          <w:docGrid w:linePitch="360"/>
        </w:sectPr>
      </w:pPr>
    </w:p>
    <w:p w14:paraId="012CE296" w14:textId="77777777" w:rsidR="00F61C8F" w:rsidRPr="00ED42E4" w:rsidRDefault="00F61C8F" w:rsidP="00F61C8F">
      <w:pPr>
        <w:spacing w:after="0"/>
        <w:ind w:firstLine="1701"/>
        <w:jc w:val="center"/>
        <w:rPr>
          <w:rFonts w:ascii="Times New Roman" w:hAnsi="Times New Roman" w:cs="Times New Roman"/>
          <w:sz w:val="24"/>
          <w:szCs w:val="24"/>
        </w:rPr>
      </w:pPr>
      <w:r w:rsidRPr="00ED42E4">
        <w:rPr>
          <w:rFonts w:ascii="Times New Roman" w:hAnsi="Times New Roman" w:cs="Times New Roman"/>
          <w:b/>
          <w:bCs/>
          <w:sz w:val="24"/>
          <w:szCs w:val="24"/>
        </w:rPr>
        <w:lastRenderedPageBreak/>
        <w:t>Мониторинг освоения дополнительной общеобразовательной общеразвивающей программы</w:t>
      </w:r>
    </w:p>
    <w:p w14:paraId="31FD45B9" w14:textId="77777777" w:rsidR="00F61C8F" w:rsidRPr="00ED42E4" w:rsidRDefault="00F61C8F" w:rsidP="00F61C8F">
      <w:pPr>
        <w:spacing w:after="0"/>
        <w:ind w:left="-340" w:firstLine="709"/>
        <w:jc w:val="center"/>
        <w:rPr>
          <w:rFonts w:ascii="Times New Roman" w:hAnsi="Times New Roman" w:cs="Times New Roman"/>
        </w:rPr>
      </w:pPr>
    </w:p>
    <w:tbl>
      <w:tblPr>
        <w:tblW w:w="14314" w:type="dxa"/>
        <w:tblInd w:w="1048" w:type="dxa"/>
        <w:tblLayout w:type="fixed"/>
        <w:tblCellMar>
          <w:top w:w="55" w:type="dxa"/>
          <w:left w:w="55" w:type="dxa"/>
          <w:bottom w:w="55" w:type="dxa"/>
          <w:right w:w="55" w:type="dxa"/>
        </w:tblCellMar>
        <w:tblLook w:val="0000" w:firstRow="0" w:lastRow="0" w:firstColumn="0" w:lastColumn="0" w:noHBand="0" w:noVBand="0"/>
      </w:tblPr>
      <w:tblGrid>
        <w:gridCol w:w="706"/>
        <w:gridCol w:w="2412"/>
        <w:gridCol w:w="1559"/>
        <w:gridCol w:w="1560"/>
        <w:gridCol w:w="1415"/>
        <w:gridCol w:w="1701"/>
        <w:gridCol w:w="1753"/>
        <w:gridCol w:w="1705"/>
        <w:gridCol w:w="1503"/>
      </w:tblGrid>
      <w:tr w:rsidR="00F61C8F" w:rsidRPr="00ED42E4" w14:paraId="590E53DA" w14:textId="77777777" w:rsidTr="00E92C23">
        <w:trPr>
          <w:trHeight w:val="326"/>
        </w:trPr>
        <w:tc>
          <w:tcPr>
            <w:tcW w:w="706" w:type="dxa"/>
            <w:vMerge w:val="restart"/>
            <w:tcBorders>
              <w:top w:val="single" w:sz="1" w:space="0" w:color="000000"/>
              <w:left w:val="single" w:sz="1" w:space="0" w:color="000000"/>
              <w:bottom w:val="single" w:sz="1" w:space="0" w:color="000000"/>
            </w:tcBorders>
            <w:shd w:val="clear" w:color="auto" w:fill="auto"/>
          </w:tcPr>
          <w:p w14:paraId="5C688AA5" w14:textId="77777777" w:rsidR="00F61C8F" w:rsidRPr="00ED42E4" w:rsidRDefault="00F61C8F" w:rsidP="00E92C23">
            <w:pPr>
              <w:pStyle w:val="a7"/>
              <w:jc w:val="center"/>
              <w:rPr>
                <w:sz w:val="24"/>
              </w:rPr>
            </w:pPr>
            <w:r w:rsidRPr="00ED42E4">
              <w:rPr>
                <w:sz w:val="24"/>
              </w:rPr>
              <w:t>№</w:t>
            </w:r>
          </w:p>
          <w:p w14:paraId="319BC960" w14:textId="77777777" w:rsidR="00F61C8F" w:rsidRPr="00ED42E4" w:rsidRDefault="00F61C8F" w:rsidP="00E92C23">
            <w:pPr>
              <w:pStyle w:val="a7"/>
              <w:jc w:val="center"/>
              <w:rPr>
                <w:sz w:val="24"/>
              </w:rPr>
            </w:pPr>
            <w:r w:rsidRPr="00ED42E4">
              <w:rPr>
                <w:sz w:val="24"/>
              </w:rPr>
              <w:t>п/п</w:t>
            </w:r>
          </w:p>
        </w:tc>
        <w:tc>
          <w:tcPr>
            <w:tcW w:w="2412" w:type="dxa"/>
            <w:vMerge w:val="restart"/>
            <w:tcBorders>
              <w:top w:val="single" w:sz="1" w:space="0" w:color="000000"/>
              <w:left w:val="single" w:sz="1" w:space="0" w:color="000000"/>
              <w:bottom w:val="single" w:sz="1" w:space="0" w:color="000000"/>
            </w:tcBorders>
            <w:shd w:val="clear" w:color="auto" w:fill="auto"/>
          </w:tcPr>
          <w:p w14:paraId="4089398C" w14:textId="77777777" w:rsidR="00F61C8F" w:rsidRPr="00ED42E4" w:rsidRDefault="00F61C8F" w:rsidP="00E92C23">
            <w:pPr>
              <w:pStyle w:val="a7"/>
              <w:snapToGrid w:val="0"/>
              <w:ind w:firstLine="54"/>
              <w:jc w:val="center"/>
              <w:rPr>
                <w:sz w:val="24"/>
              </w:rPr>
            </w:pPr>
          </w:p>
          <w:p w14:paraId="6B71893F" w14:textId="77777777" w:rsidR="00F61C8F" w:rsidRPr="00ED42E4" w:rsidRDefault="00F61C8F" w:rsidP="00E92C23">
            <w:pPr>
              <w:pStyle w:val="a7"/>
              <w:ind w:firstLine="54"/>
              <w:jc w:val="center"/>
              <w:rPr>
                <w:sz w:val="24"/>
              </w:rPr>
            </w:pPr>
            <w:r w:rsidRPr="00ED42E4">
              <w:rPr>
                <w:sz w:val="24"/>
              </w:rPr>
              <w:t>Ф.И.</w:t>
            </w:r>
          </w:p>
          <w:p w14:paraId="7DAB2A79" w14:textId="77777777" w:rsidR="00F61C8F" w:rsidRPr="00ED42E4" w:rsidRDefault="00F61C8F" w:rsidP="00E92C23">
            <w:pPr>
              <w:pStyle w:val="a7"/>
              <w:ind w:firstLine="54"/>
              <w:jc w:val="center"/>
              <w:rPr>
                <w:sz w:val="24"/>
              </w:rPr>
            </w:pPr>
          </w:p>
        </w:tc>
        <w:tc>
          <w:tcPr>
            <w:tcW w:w="1559" w:type="dxa"/>
            <w:vMerge w:val="restart"/>
            <w:tcBorders>
              <w:top w:val="single" w:sz="1" w:space="0" w:color="000000"/>
              <w:left w:val="single" w:sz="1" w:space="0" w:color="000000"/>
              <w:right w:val="single" w:sz="4" w:space="0" w:color="auto"/>
            </w:tcBorders>
            <w:shd w:val="clear" w:color="auto" w:fill="auto"/>
          </w:tcPr>
          <w:p w14:paraId="2A895613" w14:textId="77777777" w:rsidR="00F61C8F" w:rsidRPr="00ED42E4" w:rsidRDefault="00F61C8F" w:rsidP="00E92C23">
            <w:pPr>
              <w:pStyle w:val="a7"/>
              <w:ind w:firstLine="54"/>
              <w:jc w:val="center"/>
              <w:rPr>
                <w:sz w:val="24"/>
              </w:rPr>
            </w:pPr>
            <w:r w:rsidRPr="00ED42E4">
              <w:rPr>
                <w:sz w:val="24"/>
              </w:rPr>
              <w:t>Теория</w:t>
            </w:r>
          </w:p>
        </w:tc>
        <w:tc>
          <w:tcPr>
            <w:tcW w:w="1560" w:type="dxa"/>
            <w:vMerge w:val="restart"/>
            <w:tcBorders>
              <w:top w:val="single" w:sz="1" w:space="0" w:color="000000"/>
              <w:left w:val="single" w:sz="4" w:space="0" w:color="auto"/>
              <w:right w:val="single" w:sz="1" w:space="0" w:color="000000"/>
            </w:tcBorders>
            <w:shd w:val="clear" w:color="auto" w:fill="auto"/>
          </w:tcPr>
          <w:p w14:paraId="71B7E2F4" w14:textId="77777777" w:rsidR="00F61C8F" w:rsidRPr="00ED42E4" w:rsidRDefault="00F61C8F" w:rsidP="00E92C23">
            <w:pPr>
              <w:pStyle w:val="a7"/>
              <w:ind w:firstLine="54"/>
              <w:jc w:val="center"/>
              <w:rPr>
                <w:sz w:val="24"/>
              </w:rPr>
            </w:pPr>
            <w:r w:rsidRPr="00ED42E4">
              <w:rPr>
                <w:sz w:val="24"/>
              </w:rPr>
              <w:t xml:space="preserve">Практика </w:t>
            </w:r>
          </w:p>
        </w:tc>
        <w:tc>
          <w:tcPr>
            <w:tcW w:w="1415" w:type="dxa"/>
            <w:vMerge w:val="restart"/>
            <w:tcBorders>
              <w:top w:val="single" w:sz="1" w:space="0" w:color="000000"/>
              <w:left w:val="single" w:sz="4" w:space="0" w:color="auto"/>
              <w:right w:val="single" w:sz="4" w:space="0" w:color="auto"/>
            </w:tcBorders>
          </w:tcPr>
          <w:p w14:paraId="368A927E" w14:textId="77777777" w:rsidR="00F61C8F" w:rsidRPr="00ED42E4" w:rsidRDefault="00F61C8F" w:rsidP="00E92C23">
            <w:pPr>
              <w:spacing w:after="0"/>
              <w:jc w:val="center"/>
              <w:rPr>
                <w:rFonts w:ascii="Times New Roman" w:hAnsi="Times New Roman" w:cs="Times New Roman"/>
                <w:color w:val="000000"/>
              </w:rPr>
            </w:pPr>
            <w:r w:rsidRPr="00ED42E4">
              <w:rPr>
                <w:rFonts w:ascii="Times New Roman" w:hAnsi="Times New Roman" w:cs="Times New Roman"/>
                <w:bCs/>
                <w:color w:val="000000"/>
              </w:rPr>
              <w:t>уровень успеваемости</w:t>
            </w:r>
            <w:r w:rsidRPr="00ED42E4">
              <w:rPr>
                <w:rFonts w:ascii="Times New Roman" w:hAnsi="Times New Roman" w:cs="Times New Roman"/>
                <w:color w:val="000000"/>
              </w:rPr>
              <w:t xml:space="preserve">* </w:t>
            </w:r>
            <w:r w:rsidRPr="00ED42E4">
              <w:rPr>
                <w:rFonts w:ascii="Times New Roman" w:hAnsi="Times New Roman" w:cs="Times New Roman"/>
                <w:bCs/>
                <w:color w:val="000000"/>
              </w:rPr>
              <w:t xml:space="preserve"> (%)</w:t>
            </w:r>
          </w:p>
        </w:tc>
        <w:tc>
          <w:tcPr>
            <w:tcW w:w="5159" w:type="dxa"/>
            <w:gridSpan w:val="3"/>
            <w:tcBorders>
              <w:top w:val="single" w:sz="1" w:space="0" w:color="000000"/>
              <w:left w:val="single" w:sz="4" w:space="0" w:color="auto"/>
              <w:bottom w:val="single" w:sz="4" w:space="0" w:color="auto"/>
              <w:right w:val="single" w:sz="1" w:space="0" w:color="000000"/>
            </w:tcBorders>
            <w:shd w:val="clear" w:color="auto" w:fill="auto"/>
          </w:tcPr>
          <w:p w14:paraId="7D22BC51" w14:textId="77777777" w:rsidR="00F61C8F" w:rsidRPr="00ED42E4" w:rsidRDefault="00F61C8F" w:rsidP="00E92C23">
            <w:pPr>
              <w:spacing w:after="0"/>
              <w:jc w:val="center"/>
              <w:rPr>
                <w:rFonts w:ascii="Times New Roman" w:hAnsi="Times New Roman" w:cs="Times New Roman"/>
                <w:color w:val="000000"/>
              </w:rPr>
            </w:pPr>
            <w:r w:rsidRPr="00ED42E4">
              <w:rPr>
                <w:rFonts w:ascii="Times New Roman" w:hAnsi="Times New Roman" w:cs="Times New Roman"/>
                <w:color w:val="000000"/>
              </w:rPr>
              <w:t>Уровень сформированности основных общеучебных компетенций</w:t>
            </w:r>
          </w:p>
        </w:tc>
        <w:tc>
          <w:tcPr>
            <w:tcW w:w="1503" w:type="dxa"/>
            <w:vMerge w:val="restart"/>
            <w:tcBorders>
              <w:top w:val="single" w:sz="1" w:space="0" w:color="000000"/>
              <w:left w:val="single" w:sz="4" w:space="0" w:color="auto"/>
              <w:right w:val="single" w:sz="1" w:space="0" w:color="000000"/>
            </w:tcBorders>
            <w:shd w:val="clear" w:color="auto" w:fill="auto"/>
          </w:tcPr>
          <w:p w14:paraId="389F79BF" w14:textId="77777777" w:rsidR="00F61C8F" w:rsidRPr="00ED42E4" w:rsidRDefault="00F61C8F" w:rsidP="00E92C23">
            <w:pPr>
              <w:pStyle w:val="a7"/>
              <w:ind w:firstLine="54"/>
              <w:jc w:val="center"/>
              <w:rPr>
                <w:sz w:val="24"/>
              </w:rPr>
            </w:pPr>
            <w:r w:rsidRPr="00ED42E4">
              <w:rPr>
                <w:bCs/>
                <w:color w:val="000000"/>
                <w:sz w:val="24"/>
              </w:rPr>
              <w:t>уровень качества обученности</w:t>
            </w:r>
            <w:r w:rsidRPr="00ED42E4">
              <w:rPr>
                <w:color w:val="000000"/>
                <w:sz w:val="24"/>
              </w:rPr>
              <w:t>**</w:t>
            </w:r>
            <w:r w:rsidRPr="00ED42E4">
              <w:rPr>
                <w:bCs/>
                <w:color w:val="000000"/>
                <w:sz w:val="24"/>
              </w:rPr>
              <w:t xml:space="preserve"> (%)</w:t>
            </w:r>
          </w:p>
        </w:tc>
      </w:tr>
      <w:tr w:rsidR="00F61C8F" w:rsidRPr="00ED42E4" w14:paraId="001A75D0" w14:textId="77777777" w:rsidTr="00E92C23">
        <w:trPr>
          <w:trHeight w:val="197"/>
        </w:trPr>
        <w:tc>
          <w:tcPr>
            <w:tcW w:w="706" w:type="dxa"/>
            <w:vMerge/>
            <w:tcBorders>
              <w:top w:val="single" w:sz="1" w:space="0" w:color="000000"/>
              <w:left w:val="single" w:sz="1" w:space="0" w:color="000000"/>
              <w:bottom w:val="single" w:sz="1" w:space="0" w:color="000000"/>
            </w:tcBorders>
            <w:shd w:val="clear" w:color="auto" w:fill="auto"/>
          </w:tcPr>
          <w:p w14:paraId="15B3A645" w14:textId="77777777" w:rsidR="00F61C8F" w:rsidRPr="00ED42E4" w:rsidRDefault="00F61C8F" w:rsidP="00E92C23">
            <w:pPr>
              <w:pStyle w:val="a7"/>
              <w:jc w:val="center"/>
              <w:rPr>
                <w:sz w:val="24"/>
              </w:rPr>
            </w:pPr>
          </w:p>
        </w:tc>
        <w:tc>
          <w:tcPr>
            <w:tcW w:w="2412" w:type="dxa"/>
            <w:vMerge/>
            <w:tcBorders>
              <w:top w:val="single" w:sz="1" w:space="0" w:color="000000"/>
              <w:left w:val="single" w:sz="1" w:space="0" w:color="000000"/>
              <w:bottom w:val="single" w:sz="1" w:space="0" w:color="000000"/>
            </w:tcBorders>
            <w:shd w:val="clear" w:color="auto" w:fill="auto"/>
          </w:tcPr>
          <w:p w14:paraId="27FE50E7" w14:textId="77777777" w:rsidR="00F61C8F" w:rsidRPr="00ED42E4" w:rsidRDefault="00F61C8F" w:rsidP="00E92C23">
            <w:pPr>
              <w:pStyle w:val="a7"/>
              <w:snapToGrid w:val="0"/>
              <w:ind w:firstLine="54"/>
              <w:jc w:val="center"/>
              <w:rPr>
                <w:sz w:val="24"/>
              </w:rPr>
            </w:pPr>
          </w:p>
        </w:tc>
        <w:tc>
          <w:tcPr>
            <w:tcW w:w="1559" w:type="dxa"/>
            <w:vMerge/>
            <w:tcBorders>
              <w:left w:val="single" w:sz="1" w:space="0" w:color="000000"/>
              <w:bottom w:val="single" w:sz="1" w:space="0" w:color="000000"/>
              <w:right w:val="single" w:sz="4" w:space="0" w:color="auto"/>
            </w:tcBorders>
            <w:shd w:val="clear" w:color="auto" w:fill="auto"/>
          </w:tcPr>
          <w:p w14:paraId="62726B5B" w14:textId="77777777" w:rsidR="00F61C8F" w:rsidRPr="00ED42E4" w:rsidRDefault="00F61C8F" w:rsidP="00E92C23">
            <w:pPr>
              <w:pStyle w:val="a7"/>
              <w:ind w:firstLine="54"/>
              <w:jc w:val="center"/>
              <w:rPr>
                <w:sz w:val="24"/>
              </w:rPr>
            </w:pPr>
          </w:p>
        </w:tc>
        <w:tc>
          <w:tcPr>
            <w:tcW w:w="1560" w:type="dxa"/>
            <w:vMerge/>
            <w:tcBorders>
              <w:left w:val="single" w:sz="4" w:space="0" w:color="auto"/>
              <w:bottom w:val="single" w:sz="1" w:space="0" w:color="000000"/>
              <w:right w:val="single" w:sz="1" w:space="0" w:color="000000"/>
            </w:tcBorders>
            <w:shd w:val="clear" w:color="auto" w:fill="auto"/>
          </w:tcPr>
          <w:p w14:paraId="5A8D8029" w14:textId="77777777" w:rsidR="00F61C8F" w:rsidRPr="00ED42E4" w:rsidRDefault="00F61C8F" w:rsidP="00E92C23">
            <w:pPr>
              <w:pStyle w:val="a7"/>
              <w:ind w:firstLine="54"/>
              <w:jc w:val="center"/>
              <w:rPr>
                <w:sz w:val="24"/>
              </w:rPr>
            </w:pPr>
          </w:p>
        </w:tc>
        <w:tc>
          <w:tcPr>
            <w:tcW w:w="1415" w:type="dxa"/>
            <w:vMerge/>
            <w:tcBorders>
              <w:left w:val="single" w:sz="4" w:space="0" w:color="auto"/>
              <w:bottom w:val="single" w:sz="1" w:space="0" w:color="000000"/>
              <w:right w:val="single" w:sz="4" w:space="0" w:color="auto"/>
            </w:tcBorders>
          </w:tcPr>
          <w:p w14:paraId="017A99A3" w14:textId="77777777" w:rsidR="00F61C8F" w:rsidRPr="00ED42E4" w:rsidRDefault="00F61C8F" w:rsidP="00E92C23">
            <w:pPr>
              <w:pStyle w:val="a7"/>
              <w:rPr>
                <w:sz w:val="24"/>
              </w:rPr>
            </w:pPr>
          </w:p>
        </w:tc>
        <w:tc>
          <w:tcPr>
            <w:tcW w:w="1701" w:type="dxa"/>
            <w:tcBorders>
              <w:top w:val="single" w:sz="4" w:space="0" w:color="auto"/>
              <w:left w:val="single" w:sz="4" w:space="0" w:color="auto"/>
              <w:bottom w:val="single" w:sz="1" w:space="0" w:color="000000"/>
              <w:right w:val="single" w:sz="1" w:space="0" w:color="000000"/>
            </w:tcBorders>
            <w:shd w:val="clear" w:color="auto" w:fill="auto"/>
          </w:tcPr>
          <w:p w14:paraId="5764B58A" w14:textId="77777777" w:rsidR="00F61C8F" w:rsidRPr="00ED42E4" w:rsidRDefault="00F61C8F" w:rsidP="00E92C23">
            <w:pPr>
              <w:pStyle w:val="a7"/>
              <w:ind w:firstLine="54"/>
              <w:jc w:val="center"/>
              <w:rPr>
                <w:sz w:val="24"/>
              </w:rPr>
            </w:pPr>
            <w:r w:rsidRPr="00ED42E4">
              <w:rPr>
                <w:sz w:val="24"/>
              </w:rPr>
              <w:t>Информационная</w:t>
            </w:r>
          </w:p>
        </w:tc>
        <w:tc>
          <w:tcPr>
            <w:tcW w:w="1753" w:type="dxa"/>
            <w:tcBorders>
              <w:top w:val="single" w:sz="4" w:space="0" w:color="auto"/>
              <w:left w:val="single" w:sz="4" w:space="0" w:color="auto"/>
              <w:bottom w:val="single" w:sz="1" w:space="0" w:color="000000"/>
              <w:right w:val="single" w:sz="1" w:space="0" w:color="000000"/>
            </w:tcBorders>
            <w:shd w:val="clear" w:color="auto" w:fill="auto"/>
          </w:tcPr>
          <w:p w14:paraId="4D95593B" w14:textId="77777777" w:rsidR="00F61C8F" w:rsidRPr="00ED42E4" w:rsidRDefault="00F61C8F" w:rsidP="00E92C23">
            <w:pPr>
              <w:pStyle w:val="a7"/>
              <w:ind w:firstLine="54"/>
              <w:jc w:val="center"/>
              <w:rPr>
                <w:sz w:val="24"/>
              </w:rPr>
            </w:pPr>
            <w:r w:rsidRPr="00ED42E4">
              <w:rPr>
                <w:sz w:val="24"/>
              </w:rPr>
              <w:t>Коммуникативная</w:t>
            </w:r>
          </w:p>
        </w:tc>
        <w:tc>
          <w:tcPr>
            <w:tcW w:w="1705" w:type="dxa"/>
            <w:tcBorders>
              <w:top w:val="single" w:sz="4" w:space="0" w:color="auto"/>
              <w:left w:val="single" w:sz="4" w:space="0" w:color="auto"/>
              <w:bottom w:val="single" w:sz="1" w:space="0" w:color="000000"/>
              <w:right w:val="single" w:sz="1" w:space="0" w:color="000000"/>
            </w:tcBorders>
            <w:shd w:val="clear" w:color="auto" w:fill="auto"/>
          </w:tcPr>
          <w:p w14:paraId="758D1987" w14:textId="77777777" w:rsidR="00F61C8F" w:rsidRPr="00ED42E4" w:rsidRDefault="00F61C8F" w:rsidP="00E92C23">
            <w:pPr>
              <w:pStyle w:val="a7"/>
              <w:ind w:firstLine="54"/>
              <w:jc w:val="center"/>
              <w:rPr>
                <w:sz w:val="24"/>
              </w:rPr>
            </w:pPr>
            <w:r w:rsidRPr="00ED42E4">
              <w:rPr>
                <w:sz w:val="24"/>
              </w:rPr>
              <w:t>Организационная</w:t>
            </w:r>
          </w:p>
        </w:tc>
        <w:tc>
          <w:tcPr>
            <w:tcW w:w="1503" w:type="dxa"/>
            <w:vMerge/>
            <w:tcBorders>
              <w:left w:val="single" w:sz="4" w:space="0" w:color="auto"/>
              <w:bottom w:val="single" w:sz="1" w:space="0" w:color="000000"/>
              <w:right w:val="single" w:sz="1" w:space="0" w:color="000000"/>
            </w:tcBorders>
            <w:shd w:val="clear" w:color="auto" w:fill="auto"/>
          </w:tcPr>
          <w:p w14:paraId="41193BDD" w14:textId="77777777" w:rsidR="00F61C8F" w:rsidRPr="00ED42E4" w:rsidRDefault="00F61C8F" w:rsidP="00E92C23">
            <w:pPr>
              <w:pStyle w:val="a7"/>
              <w:ind w:firstLine="54"/>
              <w:jc w:val="center"/>
              <w:rPr>
                <w:sz w:val="24"/>
              </w:rPr>
            </w:pPr>
          </w:p>
        </w:tc>
      </w:tr>
      <w:tr w:rsidR="00F61C8F" w:rsidRPr="00ED42E4" w14:paraId="562FE06C" w14:textId="77777777" w:rsidTr="00E92C23">
        <w:tc>
          <w:tcPr>
            <w:tcW w:w="706" w:type="dxa"/>
            <w:vMerge/>
            <w:tcBorders>
              <w:top w:val="single" w:sz="1" w:space="0" w:color="000000"/>
              <w:left w:val="single" w:sz="1" w:space="0" w:color="000000"/>
              <w:bottom w:val="single" w:sz="1" w:space="0" w:color="000000"/>
            </w:tcBorders>
            <w:shd w:val="clear" w:color="auto" w:fill="auto"/>
          </w:tcPr>
          <w:p w14:paraId="12266EF4" w14:textId="77777777" w:rsidR="00F61C8F" w:rsidRPr="00ED42E4" w:rsidRDefault="00F61C8F" w:rsidP="00E92C23">
            <w:pPr>
              <w:pStyle w:val="a7"/>
              <w:snapToGrid w:val="0"/>
              <w:jc w:val="center"/>
              <w:rPr>
                <w:sz w:val="24"/>
              </w:rPr>
            </w:pPr>
          </w:p>
        </w:tc>
        <w:tc>
          <w:tcPr>
            <w:tcW w:w="2412" w:type="dxa"/>
            <w:vMerge/>
            <w:tcBorders>
              <w:top w:val="single" w:sz="1" w:space="0" w:color="000000"/>
              <w:left w:val="single" w:sz="1" w:space="0" w:color="000000"/>
              <w:bottom w:val="single" w:sz="1" w:space="0" w:color="000000"/>
            </w:tcBorders>
            <w:shd w:val="clear" w:color="auto" w:fill="auto"/>
          </w:tcPr>
          <w:p w14:paraId="677B3791" w14:textId="77777777" w:rsidR="00F61C8F" w:rsidRPr="00ED42E4" w:rsidRDefault="00F61C8F" w:rsidP="00E92C23">
            <w:pPr>
              <w:pStyle w:val="a7"/>
              <w:snapToGrid w:val="0"/>
              <w:ind w:firstLine="54"/>
              <w:jc w:val="center"/>
              <w:rPr>
                <w:sz w:val="24"/>
              </w:rPr>
            </w:pPr>
          </w:p>
        </w:tc>
        <w:tc>
          <w:tcPr>
            <w:tcW w:w="1559" w:type="dxa"/>
            <w:tcBorders>
              <w:left w:val="single" w:sz="1" w:space="0" w:color="000000"/>
              <w:bottom w:val="single" w:sz="1" w:space="0" w:color="000000"/>
              <w:right w:val="single" w:sz="4" w:space="0" w:color="auto"/>
            </w:tcBorders>
            <w:shd w:val="clear" w:color="auto" w:fill="auto"/>
          </w:tcPr>
          <w:p w14:paraId="7D0FB555"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В-3, С-2, Н-1</w:t>
            </w:r>
          </w:p>
        </w:tc>
        <w:tc>
          <w:tcPr>
            <w:tcW w:w="1560" w:type="dxa"/>
            <w:tcBorders>
              <w:left w:val="single" w:sz="4" w:space="0" w:color="auto"/>
              <w:bottom w:val="single" w:sz="1" w:space="0" w:color="000000"/>
              <w:right w:val="single" w:sz="4" w:space="0" w:color="auto"/>
            </w:tcBorders>
            <w:shd w:val="clear" w:color="auto" w:fill="auto"/>
          </w:tcPr>
          <w:p w14:paraId="5EAC735D"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В-3, С-2, Н-1</w:t>
            </w:r>
          </w:p>
        </w:tc>
        <w:tc>
          <w:tcPr>
            <w:tcW w:w="1415" w:type="dxa"/>
            <w:tcBorders>
              <w:left w:val="single" w:sz="4" w:space="0" w:color="auto"/>
              <w:bottom w:val="single" w:sz="1" w:space="0" w:color="000000"/>
              <w:right w:val="single" w:sz="4" w:space="0" w:color="auto"/>
            </w:tcBorders>
          </w:tcPr>
          <w:p w14:paraId="18D2AFCC"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 (В+С+Н)</w:t>
            </w:r>
          </w:p>
          <w:p w14:paraId="65AEE5FF"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кол-во обуч-ся</w:t>
            </w:r>
          </w:p>
        </w:tc>
        <w:tc>
          <w:tcPr>
            <w:tcW w:w="1701" w:type="dxa"/>
            <w:tcBorders>
              <w:left w:val="single" w:sz="4" w:space="0" w:color="auto"/>
              <w:bottom w:val="single" w:sz="1" w:space="0" w:color="000000"/>
              <w:right w:val="single" w:sz="4" w:space="0" w:color="auto"/>
            </w:tcBorders>
            <w:shd w:val="clear" w:color="auto" w:fill="auto"/>
          </w:tcPr>
          <w:p w14:paraId="01BA4D05"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В-3, С-2, Н-1</w:t>
            </w:r>
          </w:p>
        </w:tc>
        <w:tc>
          <w:tcPr>
            <w:tcW w:w="1753" w:type="dxa"/>
            <w:tcBorders>
              <w:left w:val="single" w:sz="4" w:space="0" w:color="auto"/>
              <w:bottom w:val="single" w:sz="1" w:space="0" w:color="000000"/>
              <w:right w:val="single" w:sz="4" w:space="0" w:color="auto"/>
            </w:tcBorders>
            <w:shd w:val="clear" w:color="auto" w:fill="auto"/>
          </w:tcPr>
          <w:p w14:paraId="63296313"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В-3, С-2, Н-1</w:t>
            </w:r>
          </w:p>
        </w:tc>
        <w:tc>
          <w:tcPr>
            <w:tcW w:w="1705" w:type="dxa"/>
            <w:tcBorders>
              <w:left w:val="single" w:sz="4" w:space="0" w:color="auto"/>
              <w:bottom w:val="single" w:sz="1" w:space="0" w:color="000000"/>
              <w:right w:val="single" w:sz="4" w:space="0" w:color="auto"/>
            </w:tcBorders>
            <w:shd w:val="clear" w:color="auto" w:fill="auto"/>
          </w:tcPr>
          <w:p w14:paraId="45CABAD4" w14:textId="77777777" w:rsidR="00F61C8F" w:rsidRPr="00ED42E4" w:rsidRDefault="00F61C8F" w:rsidP="00E92C23">
            <w:pPr>
              <w:pStyle w:val="a3"/>
              <w:ind w:firstLine="26"/>
              <w:jc w:val="center"/>
              <w:rPr>
                <w:rFonts w:ascii="Times New Roman" w:hAnsi="Times New Roman" w:cs="Times New Roman"/>
                <w:sz w:val="24"/>
                <w:szCs w:val="24"/>
              </w:rPr>
            </w:pPr>
            <w:r w:rsidRPr="00ED42E4">
              <w:rPr>
                <w:rFonts w:ascii="Times New Roman" w:hAnsi="Times New Roman" w:cs="Times New Roman"/>
                <w:sz w:val="24"/>
                <w:szCs w:val="24"/>
              </w:rPr>
              <w:t>В-3, С-2, Н-1</w:t>
            </w:r>
          </w:p>
        </w:tc>
        <w:tc>
          <w:tcPr>
            <w:tcW w:w="1503" w:type="dxa"/>
            <w:tcBorders>
              <w:left w:val="single" w:sz="4" w:space="0" w:color="auto"/>
              <w:bottom w:val="single" w:sz="1" w:space="0" w:color="000000"/>
              <w:right w:val="single" w:sz="1" w:space="0" w:color="000000"/>
            </w:tcBorders>
            <w:shd w:val="clear" w:color="auto" w:fill="auto"/>
          </w:tcPr>
          <w:p w14:paraId="0D6E2937" w14:textId="77777777" w:rsidR="00F61C8F" w:rsidRPr="00ED42E4" w:rsidRDefault="00F61C8F" w:rsidP="00E92C23">
            <w:pPr>
              <w:pStyle w:val="a7"/>
              <w:ind w:firstLine="54"/>
              <w:jc w:val="center"/>
              <w:rPr>
                <w:sz w:val="24"/>
              </w:rPr>
            </w:pPr>
            <w:r w:rsidRPr="00ED42E4">
              <w:rPr>
                <w:sz w:val="24"/>
              </w:rPr>
              <w:t>∑ В+С, кол-во обуч-ся</w:t>
            </w:r>
          </w:p>
        </w:tc>
      </w:tr>
      <w:tr w:rsidR="00F61C8F" w:rsidRPr="00ED42E4" w14:paraId="74F88DA4" w14:textId="77777777" w:rsidTr="00E92C23">
        <w:tc>
          <w:tcPr>
            <w:tcW w:w="706" w:type="dxa"/>
            <w:tcBorders>
              <w:left w:val="single" w:sz="1" w:space="0" w:color="000000"/>
              <w:bottom w:val="single" w:sz="1" w:space="0" w:color="000000"/>
            </w:tcBorders>
            <w:shd w:val="clear" w:color="auto" w:fill="auto"/>
          </w:tcPr>
          <w:p w14:paraId="05C166FB" w14:textId="77777777" w:rsidR="00F61C8F" w:rsidRPr="00ED42E4" w:rsidRDefault="00F61C8F" w:rsidP="00E92C23">
            <w:pPr>
              <w:pStyle w:val="a7"/>
              <w:jc w:val="center"/>
              <w:rPr>
                <w:sz w:val="24"/>
              </w:rPr>
            </w:pPr>
            <w:r w:rsidRPr="00ED42E4">
              <w:rPr>
                <w:sz w:val="24"/>
              </w:rPr>
              <w:t>1</w:t>
            </w:r>
          </w:p>
        </w:tc>
        <w:tc>
          <w:tcPr>
            <w:tcW w:w="2412" w:type="dxa"/>
            <w:tcBorders>
              <w:left w:val="single" w:sz="1" w:space="0" w:color="000000"/>
              <w:bottom w:val="single" w:sz="1" w:space="0" w:color="000000"/>
            </w:tcBorders>
            <w:shd w:val="clear" w:color="auto" w:fill="auto"/>
          </w:tcPr>
          <w:p w14:paraId="67985331"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59BC7EDA"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2F5B5B4C"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5ECA2DE0"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0D4EDE38"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25AFB6C7"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6103BF1E"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67C7BF08" w14:textId="77777777" w:rsidR="00F61C8F" w:rsidRPr="00ED42E4" w:rsidRDefault="00F61C8F" w:rsidP="00E92C23">
            <w:pPr>
              <w:pStyle w:val="a7"/>
              <w:jc w:val="center"/>
              <w:rPr>
                <w:sz w:val="24"/>
              </w:rPr>
            </w:pPr>
          </w:p>
        </w:tc>
      </w:tr>
      <w:tr w:rsidR="00F61C8F" w:rsidRPr="00ED42E4" w14:paraId="0777B95A" w14:textId="77777777" w:rsidTr="00E92C23">
        <w:tc>
          <w:tcPr>
            <w:tcW w:w="706" w:type="dxa"/>
            <w:tcBorders>
              <w:left w:val="single" w:sz="1" w:space="0" w:color="000000"/>
              <w:bottom w:val="single" w:sz="1" w:space="0" w:color="000000"/>
            </w:tcBorders>
            <w:shd w:val="clear" w:color="auto" w:fill="auto"/>
          </w:tcPr>
          <w:p w14:paraId="7E5EB074" w14:textId="77777777" w:rsidR="00F61C8F" w:rsidRPr="00ED42E4" w:rsidRDefault="00F61C8F" w:rsidP="00E92C23">
            <w:pPr>
              <w:pStyle w:val="a7"/>
              <w:jc w:val="center"/>
              <w:rPr>
                <w:sz w:val="24"/>
              </w:rPr>
            </w:pPr>
            <w:r w:rsidRPr="00ED42E4">
              <w:rPr>
                <w:sz w:val="24"/>
              </w:rPr>
              <w:t>2</w:t>
            </w:r>
          </w:p>
        </w:tc>
        <w:tc>
          <w:tcPr>
            <w:tcW w:w="2412" w:type="dxa"/>
            <w:tcBorders>
              <w:left w:val="single" w:sz="1" w:space="0" w:color="000000"/>
              <w:bottom w:val="single" w:sz="1" w:space="0" w:color="000000"/>
            </w:tcBorders>
            <w:shd w:val="clear" w:color="auto" w:fill="auto"/>
          </w:tcPr>
          <w:p w14:paraId="11A4574B"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8B5832E"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167658A0"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5532AE97"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1460C71A"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5FC2E7AA"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533E5FF0"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1AF36BB5" w14:textId="77777777" w:rsidR="00F61C8F" w:rsidRPr="00ED42E4" w:rsidRDefault="00F61C8F" w:rsidP="00E92C23">
            <w:pPr>
              <w:pStyle w:val="a7"/>
              <w:ind w:firstLine="485"/>
              <w:jc w:val="both"/>
              <w:rPr>
                <w:sz w:val="24"/>
              </w:rPr>
            </w:pPr>
          </w:p>
        </w:tc>
      </w:tr>
      <w:tr w:rsidR="00F61C8F" w:rsidRPr="00ED42E4" w14:paraId="0545D784" w14:textId="77777777" w:rsidTr="00E92C23">
        <w:tc>
          <w:tcPr>
            <w:tcW w:w="706" w:type="dxa"/>
            <w:tcBorders>
              <w:left w:val="single" w:sz="1" w:space="0" w:color="000000"/>
              <w:bottom w:val="single" w:sz="1" w:space="0" w:color="000000"/>
            </w:tcBorders>
            <w:shd w:val="clear" w:color="auto" w:fill="auto"/>
          </w:tcPr>
          <w:p w14:paraId="170E66D3" w14:textId="77777777" w:rsidR="00F61C8F" w:rsidRPr="00ED42E4" w:rsidRDefault="00F61C8F" w:rsidP="00E92C23">
            <w:pPr>
              <w:pStyle w:val="a7"/>
              <w:jc w:val="center"/>
              <w:rPr>
                <w:sz w:val="24"/>
              </w:rPr>
            </w:pPr>
            <w:r w:rsidRPr="00ED42E4">
              <w:rPr>
                <w:sz w:val="24"/>
              </w:rPr>
              <w:t>3</w:t>
            </w:r>
          </w:p>
        </w:tc>
        <w:tc>
          <w:tcPr>
            <w:tcW w:w="2412" w:type="dxa"/>
            <w:tcBorders>
              <w:left w:val="single" w:sz="1" w:space="0" w:color="000000"/>
              <w:bottom w:val="single" w:sz="1" w:space="0" w:color="000000"/>
            </w:tcBorders>
            <w:shd w:val="clear" w:color="auto" w:fill="auto"/>
          </w:tcPr>
          <w:p w14:paraId="1E8B57D0"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2B49203"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445279EC"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2B1C1DBD"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70ADAEAE"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52132CF1"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44AFEA66"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2BC02485" w14:textId="77777777" w:rsidR="00F61C8F" w:rsidRPr="00ED42E4" w:rsidRDefault="00F61C8F" w:rsidP="00E92C23">
            <w:pPr>
              <w:pStyle w:val="a7"/>
              <w:jc w:val="center"/>
              <w:rPr>
                <w:sz w:val="24"/>
              </w:rPr>
            </w:pPr>
          </w:p>
        </w:tc>
      </w:tr>
      <w:tr w:rsidR="00F61C8F" w:rsidRPr="00ED42E4" w14:paraId="279500DD" w14:textId="77777777" w:rsidTr="00E92C23">
        <w:tc>
          <w:tcPr>
            <w:tcW w:w="706" w:type="dxa"/>
            <w:tcBorders>
              <w:left w:val="single" w:sz="1" w:space="0" w:color="000000"/>
              <w:bottom w:val="single" w:sz="1" w:space="0" w:color="000000"/>
            </w:tcBorders>
            <w:shd w:val="clear" w:color="auto" w:fill="auto"/>
          </w:tcPr>
          <w:p w14:paraId="63698438" w14:textId="77777777" w:rsidR="00F61C8F" w:rsidRPr="00ED42E4" w:rsidRDefault="00F61C8F" w:rsidP="00E92C23">
            <w:pPr>
              <w:pStyle w:val="a7"/>
              <w:jc w:val="center"/>
              <w:rPr>
                <w:sz w:val="24"/>
              </w:rPr>
            </w:pPr>
            <w:r w:rsidRPr="00ED42E4">
              <w:rPr>
                <w:sz w:val="24"/>
              </w:rPr>
              <w:t>4</w:t>
            </w:r>
          </w:p>
        </w:tc>
        <w:tc>
          <w:tcPr>
            <w:tcW w:w="2412" w:type="dxa"/>
            <w:tcBorders>
              <w:left w:val="single" w:sz="1" w:space="0" w:color="000000"/>
              <w:bottom w:val="single" w:sz="1" w:space="0" w:color="000000"/>
            </w:tcBorders>
            <w:shd w:val="clear" w:color="auto" w:fill="auto"/>
          </w:tcPr>
          <w:p w14:paraId="62024B0F"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0D065BD0"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47FCFA7A"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4F21F1D6"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64477E93"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25CFB375"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2C24521E"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086F0EBC" w14:textId="77777777" w:rsidR="00F61C8F" w:rsidRPr="00ED42E4" w:rsidRDefault="00F61C8F" w:rsidP="00E92C23">
            <w:pPr>
              <w:pStyle w:val="a7"/>
              <w:ind w:firstLine="485"/>
              <w:jc w:val="both"/>
              <w:rPr>
                <w:sz w:val="24"/>
              </w:rPr>
            </w:pPr>
          </w:p>
        </w:tc>
      </w:tr>
      <w:tr w:rsidR="00F61C8F" w:rsidRPr="00ED42E4" w14:paraId="1F467FF5" w14:textId="77777777" w:rsidTr="00E92C23">
        <w:tc>
          <w:tcPr>
            <w:tcW w:w="706" w:type="dxa"/>
            <w:tcBorders>
              <w:left w:val="single" w:sz="1" w:space="0" w:color="000000"/>
              <w:bottom w:val="single" w:sz="1" w:space="0" w:color="000000"/>
            </w:tcBorders>
            <w:shd w:val="clear" w:color="auto" w:fill="auto"/>
          </w:tcPr>
          <w:p w14:paraId="1A4EEB77" w14:textId="77777777" w:rsidR="00F61C8F" w:rsidRPr="00ED42E4" w:rsidRDefault="00F61C8F" w:rsidP="00E92C23">
            <w:pPr>
              <w:pStyle w:val="a7"/>
              <w:jc w:val="center"/>
              <w:rPr>
                <w:sz w:val="24"/>
              </w:rPr>
            </w:pPr>
            <w:r w:rsidRPr="00ED42E4">
              <w:rPr>
                <w:sz w:val="24"/>
              </w:rPr>
              <w:t>5</w:t>
            </w:r>
          </w:p>
        </w:tc>
        <w:tc>
          <w:tcPr>
            <w:tcW w:w="2412" w:type="dxa"/>
            <w:tcBorders>
              <w:left w:val="single" w:sz="1" w:space="0" w:color="000000"/>
              <w:bottom w:val="single" w:sz="1" w:space="0" w:color="000000"/>
            </w:tcBorders>
            <w:shd w:val="clear" w:color="auto" w:fill="auto"/>
          </w:tcPr>
          <w:p w14:paraId="60ABEB27"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3E69167A"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609021F5"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14739377"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30ECFF71"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0F106945"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03A34008"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28DC1CB8" w14:textId="77777777" w:rsidR="00F61C8F" w:rsidRPr="00ED42E4" w:rsidRDefault="00F61C8F" w:rsidP="00E92C23">
            <w:pPr>
              <w:pStyle w:val="a7"/>
              <w:jc w:val="center"/>
              <w:rPr>
                <w:sz w:val="24"/>
              </w:rPr>
            </w:pPr>
          </w:p>
        </w:tc>
      </w:tr>
      <w:tr w:rsidR="00F61C8F" w:rsidRPr="00ED42E4" w14:paraId="374CF883" w14:textId="77777777" w:rsidTr="00E92C23">
        <w:tc>
          <w:tcPr>
            <w:tcW w:w="706" w:type="dxa"/>
            <w:tcBorders>
              <w:left w:val="single" w:sz="1" w:space="0" w:color="000000"/>
              <w:bottom w:val="single" w:sz="1" w:space="0" w:color="000000"/>
            </w:tcBorders>
            <w:shd w:val="clear" w:color="auto" w:fill="auto"/>
          </w:tcPr>
          <w:p w14:paraId="6EA7ADEC" w14:textId="77777777" w:rsidR="00F61C8F" w:rsidRPr="00ED42E4" w:rsidRDefault="00F61C8F" w:rsidP="00E92C23">
            <w:pPr>
              <w:pStyle w:val="a7"/>
              <w:jc w:val="center"/>
              <w:rPr>
                <w:sz w:val="24"/>
              </w:rPr>
            </w:pPr>
            <w:r w:rsidRPr="00ED42E4">
              <w:rPr>
                <w:sz w:val="24"/>
              </w:rPr>
              <w:t>6</w:t>
            </w:r>
          </w:p>
        </w:tc>
        <w:tc>
          <w:tcPr>
            <w:tcW w:w="2412" w:type="dxa"/>
            <w:tcBorders>
              <w:left w:val="single" w:sz="1" w:space="0" w:color="000000"/>
              <w:bottom w:val="single" w:sz="1" w:space="0" w:color="000000"/>
            </w:tcBorders>
            <w:shd w:val="clear" w:color="auto" w:fill="auto"/>
          </w:tcPr>
          <w:p w14:paraId="31C8215C"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5B48C2E"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5A729EAB"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7A3DFDC7"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373DBE91"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56C4A381"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50C17C1B"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29C2F565" w14:textId="77777777" w:rsidR="00F61C8F" w:rsidRPr="00ED42E4" w:rsidRDefault="00F61C8F" w:rsidP="00E92C23">
            <w:pPr>
              <w:pStyle w:val="a7"/>
              <w:ind w:firstLine="485"/>
              <w:jc w:val="both"/>
              <w:rPr>
                <w:sz w:val="24"/>
              </w:rPr>
            </w:pPr>
          </w:p>
        </w:tc>
      </w:tr>
      <w:tr w:rsidR="00F61C8F" w:rsidRPr="00ED42E4" w14:paraId="39F5761A" w14:textId="77777777" w:rsidTr="00E92C23">
        <w:tc>
          <w:tcPr>
            <w:tcW w:w="706" w:type="dxa"/>
            <w:tcBorders>
              <w:left w:val="single" w:sz="1" w:space="0" w:color="000000"/>
              <w:bottom w:val="single" w:sz="1" w:space="0" w:color="000000"/>
            </w:tcBorders>
            <w:shd w:val="clear" w:color="auto" w:fill="auto"/>
          </w:tcPr>
          <w:p w14:paraId="1EE684BF" w14:textId="77777777" w:rsidR="00F61C8F" w:rsidRPr="00ED42E4" w:rsidRDefault="00F61C8F" w:rsidP="00E92C23">
            <w:pPr>
              <w:pStyle w:val="a7"/>
              <w:jc w:val="center"/>
              <w:rPr>
                <w:sz w:val="24"/>
              </w:rPr>
            </w:pPr>
            <w:r w:rsidRPr="00ED42E4">
              <w:rPr>
                <w:sz w:val="24"/>
              </w:rPr>
              <w:t>7</w:t>
            </w:r>
          </w:p>
        </w:tc>
        <w:tc>
          <w:tcPr>
            <w:tcW w:w="2412" w:type="dxa"/>
            <w:tcBorders>
              <w:left w:val="single" w:sz="1" w:space="0" w:color="000000"/>
              <w:bottom w:val="single" w:sz="1" w:space="0" w:color="000000"/>
            </w:tcBorders>
            <w:shd w:val="clear" w:color="auto" w:fill="auto"/>
          </w:tcPr>
          <w:p w14:paraId="0C7F4DFC"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0ADF71AD"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3918A502"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017F092F"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0190002F"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0C63AFB8"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6758DE00"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57498162" w14:textId="77777777" w:rsidR="00F61C8F" w:rsidRPr="00ED42E4" w:rsidRDefault="00F61C8F" w:rsidP="00E92C23">
            <w:pPr>
              <w:pStyle w:val="a7"/>
              <w:jc w:val="center"/>
              <w:rPr>
                <w:sz w:val="24"/>
              </w:rPr>
            </w:pPr>
          </w:p>
        </w:tc>
      </w:tr>
      <w:tr w:rsidR="00F61C8F" w:rsidRPr="00ED42E4" w14:paraId="1BD4863B" w14:textId="77777777" w:rsidTr="00E92C23">
        <w:tc>
          <w:tcPr>
            <w:tcW w:w="706" w:type="dxa"/>
            <w:tcBorders>
              <w:left w:val="single" w:sz="1" w:space="0" w:color="000000"/>
              <w:bottom w:val="single" w:sz="1" w:space="0" w:color="000000"/>
            </w:tcBorders>
            <w:shd w:val="clear" w:color="auto" w:fill="auto"/>
          </w:tcPr>
          <w:p w14:paraId="18C093B2" w14:textId="77777777" w:rsidR="00F61C8F" w:rsidRPr="00ED42E4" w:rsidRDefault="00F61C8F" w:rsidP="00E92C23">
            <w:pPr>
              <w:pStyle w:val="a7"/>
              <w:jc w:val="center"/>
              <w:rPr>
                <w:sz w:val="24"/>
              </w:rPr>
            </w:pPr>
            <w:r w:rsidRPr="00ED42E4">
              <w:rPr>
                <w:sz w:val="24"/>
              </w:rPr>
              <w:t>8</w:t>
            </w:r>
          </w:p>
        </w:tc>
        <w:tc>
          <w:tcPr>
            <w:tcW w:w="2412" w:type="dxa"/>
            <w:tcBorders>
              <w:left w:val="single" w:sz="1" w:space="0" w:color="000000"/>
              <w:bottom w:val="single" w:sz="1" w:space="0" w:color="000000"/>
            </w:tcBorders>
            <w:shd w:val="clear" w:color="auto" w:fill="auto"/>
          </w:tcPr>
          <w:p w14:paraId="2EEEDBBF"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1C70FE30"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35D43C13"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2A116711"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78ABB98F"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6EFAA09A"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1FF02550"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5AD44128" w14:textId="77777777" w:rsidR="00F61C8F" w:rsidRPr="00ED42E4" w:rsidRDefault="00F61C8F" w:rsidP="00E92C23">
            <w:pPr>
              <w:pStyle w:val="a7"/>
              <w:ind w:firstLine="485"/>
              <w:jc w:val="both"/>
              <w:rPr>
                <w:sz w:val="24"/>
              </w:rPr>
            </w:pPr>
          </w:p>
        </w:tc>
      </w:tr>
      <w:tr w:rsidR="00F61C8F" w:rsidRPr="00ED42E4" w14:paraId="7FB9D62E" w14:textId="77777777" w:rsidTr="00E92C23">
        <w:tc>
          <w:tcPr>
            <w:tcW w:w="706" w:type="dxa"/>
            <w:tcBorders>
              <w:left w:val="single" w:sz="1" w:space="0" w:color="000000"/>
              <w:bottom w:val="single" w:sz="1" w:space="0" w:color="000000"/>
            </w:tcBorders>
            <w:shd w:val="clear" w:color="auto" w:fill="auto"/>
          </w:tcPr>
          <w:p w14:paraId="432E5216" w14:textId="77777777" w:rsidR="00F61C8F" w:rsidRPr="00ED42E4" w:rsidRDefault="00F61C8F" w:rsidP="00E92C23">
            <w:pPr>
              <w:pStyle w:val="a7"/>
              <w:jc w:val="center"/>
              <w:rPr>
                <w:sz w:val="24"/>
              </w:rPr>
            </w:pPr>
            <w:r w:rsidRPr="00ED42E4">
              <w:rPr>
                <w:sz w:val="24"/>
              </w:rPr>
              <w:t>9</w:t>
            </w:r>
          </w:p>
        </w:tc>
        <w:tc>
          <w:tcPr>
            <w:tcW w:w="2412" w:type="dxa"/>
            <w:tcBorders>
              <w:left w:val="single" w:sz="1" w:space="0" w:color="000000"/>
              <w:bottom w:val="single" w:sz="1" w:space="0" w:color="000000"/>
            </w:tcBorders>
            <w:shd w:val="clear" w:color="auto" w:fill="auto"/>
          </w:tcPr>
          <w:p w14:paraId="630FE8DC"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74653C13"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6ABEA447"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2EB12FE8"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5E879146"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11DD1AE6"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6A5DB5AE"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280FC308" w14:textId="77777777" w:rsidR="00F61C8F" w:rsidRPr="00ED42E4" w:rsidRDefault="00F61C8F" w:rsidP="00E92C23">
            <w:pPr>
              <w:pStyle w:val="a7"/>
              <w:jc w:val="center"/>
              <w:rPr>
                <w:sz w:val="24"/>
              </w:rPr>
            </w:pPr>
          </w:p>
        </w:tc>
      </w:tr>
      <w:tr w:rsidR="00F61C8F" w:rsidRPr="00ED42E4" w14:paraId="5686F8DD" w14:textId="77777777" w:rsidTr="00E92C23">
        <w:tc>
          <w:tcPr>
            <w:tcW w:w="706" w:type="dxa"/>
            <w:tcBorders>
              <w:left w:val="single" w:sz="1" w:space="0" w:color="000000"/>
              <w:bottom w:val="single" w:sz="1" w:space="0" w:color="000000"/>
            </w:tcBorders>
            <w:shd w:val="clear" w:color="auto" w:fill="auto"/>
          </w:tcPr>
          <w:p w14:paraId="175A9F78" w14:textId="77777777" w:rsidR="00F61C8F" w:rsidRPr="00ED42E4" w:rsidRDefault="00F61C8F" w:rsidP="00E92C23">
            <w:pPr>
              <w:pStyle w:val="a7"/>
              <w:jc w:val="center"/>
              <w:rPr>
                <w:sz w:val="24"/>
              </w:rPr>
            </w:pPr>
            <w:r w:rsidRPr="00ED42E4">
              <w:rPr>
                <w:sz w:val="24"/>
              </w:rPr>
              <w:t>10</w:t>
            </w:r>
          </w:p>
        </w:tc>
        <w:tc>
          <w:tcPr>
            <w:tcW w:w="2412" w:type="dxa"/>
            <w:tcBorders>
              <w:left w:val="single" w:sz="1" w:space="0" w:color="000000"/>
              <w:bottom w:val="single" w:sz="1" w:space="0" w:color="000000"/>
            </w:tcBorders>
            <w:shd w:val="clear" w:color="auto" w:fill="auto"/>
          </w:tcPr>
          <w:p w14:paraId="0AA482B5"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4371180"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2FA73ABC"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3D8512F7"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35357150"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5E48CCE6"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29E96E4B"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7B390BCF" w14:textId="77777777" w:rsidR="00F61C8F" w:rsidRPr="00ED42E4" w:rsidRDefault="00F61C8F" w:rsidP="00E92C23">
            <w:pPr>
              <w:pStyle w:val="a7"/>
              <w:ind w:firstLine="485"/>
              <w:jc w:val="both"/>
              <w:rPr>
                <w:sz w:val="24"/>
              </w:rPr>
            </w:pPr>
          </w:p>
        </w:tc>
      </w:tr>
      <w:tr w:rsidR="00F61C8F" w:rsidRPr="00ED42E4" w14:paraId="3E988981" w14:textId="77777777" w:rsidTr="00E92C23">
        <w:tc>
          <w:tcPr>
            <w:tcW w:w="706" w:type="dxa"/>
            <w:tcBorders>
              <w:left w:val="single" w:sz="1" w:space="0" w:color="000000"/>
              <w:bottom w:val="single" w:sz="1" w:space="0" w:color="000000"/>
            </w:tcBorders>
            <w:shd w:val="clear" w:color="auto" w:fill="auto"/>
          </w:tcPr>
          <w:p w14:paraId="13060916" w14:textId="77777777" w:rsidR="00F61C8F" w:rsidRPr="00ED42E4" w:rsidRDefault="00F61C8F" w:rsidP="00E92C23">
            <w:pPr>
              <w:pStyle w:val="a7"/>
              <w:jc w:val="center"/>
              <w:rPr>
                <w:sz w:val="24"/>
              </w:rPr>
            </w:pPr>
            <w:r w:rsidRPr="00ED42E4">
              <w:rPr>
                <w:sz w:val="24"/>
              </w:rPr>
              <w:t>11</w:t>
            </w:r>
          </w:p>
        </w:tc>
        <w:tc>
          <w:tcPr>
            <w:tcW w:w="2412" w:type="dxa"/>
            <w:tcBorders>
              <w:left w:val="single" w:sz="1" w:space="0" w:color="000000"/>
              <w:bottom w:val="single" w:sz="1" w:space="0" w:color="000000"/>
            </w:tcBorders>
            <w:shd w:val="clear" w:color="auto" w:fill="auto"/>
          </w:tcPr>
          <w:p w14:paraId="69973974"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983F446"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063F192B"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3DB54423"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6E03D16C"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23860CDB"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68A7E155"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0B7C676D" w14:textId="77777777" w:rsidR="00F61C8F" w:rsidRPr="00ED42E4" w:rsidRDefault="00F61C8F" w:rsidP="00E92C23">
            <w:pPr>
              <w:pStyle w:val="a7"/>
              <w:jc w:val="center"/>
              <w:rPr>
                <w:sz w:val="24"/>
              </w:rPr>
            </w:pPr>
          </w:p>
        </w:tc>
      </w:tr>
      <w:tr w:rsidR="00F61C8F" w:rsidRPr="00ED42E4" w14:paraId="5613CC0D" w14:textId="77777777" w:rsidTr="00E92C23">
        <w:tc>
          <w:tcPr>
            <w:tcW w:w="706" w:type="dxa"/>
            <w:tcBorders>
              <w:left w:val="single" w:sz="1" w:space="0" w:color="000000"/>
              <w:bottom w:val="single" w:sz="1" w:space="0" w:color="000000"/>
            </w:tcBorders>
            <w:shd w:val="clear" w:color="auto" w:fill="auto"/>
          </w:tcPr>
          <w:p w14:paraId="7CDFE995" w14:textId="77777777" w:rsidR="00F61C8F" w:rsidRPr="00ED42E4" w:rsidRDefault="00F61C8F" w:rsidP="00E92C23">
            <w:pPr>
              <w:pStyle w:val="a7"/>
              <w:jc w:val="center"/>
              <w:rPr>
                <w:sz w:val="24"/>
              </w:rPr>
            </w:pPr>
            <w:r w:rsidRPr="00ED42E4">
              <w:rPr>
                <w:sz w:val="24"/>
              </w:rPr>
              <w:t>12</w:t>
            </w:r>
          </w:p>
        </w:tc>
        <w:tc>
          <w:tcPr>
            <w:tcW w:w="2412" w:type="dxa"/>
            <w:tcBorders>
              <w:left w:val="single" w:sz="1" w:space="0" w:color="000000"/>
              <w:bottom w:val="single" w:sz="1" w:space="0" w:color="000000"/>
            </w:tcBorders>
            <w:shd w:val="clear" w:color="auto" w:fill="auto"/>
          </w:tcPr>
          <w:p w14:paraId="35110386"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68C0F209"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4D12329D"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4E2C87BA"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1D5FCA7B"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7EE79756"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15A5C976"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142E7A3A" w14:textId="77777777" w:rsidR="00F61C8F" w:rsidRPr="00ED42E4" w:rsidRDefault="00F61C8F" w:rsidP="00E92C23">
            <w:pPr>
              <w:pStyle w:val="a7"/>
              <w:ind w:firstLine="485"/>
              <w:jc w:val="both"/>
              <w:rPr>
                <w:sz w:val="24"/>
              </w:rPr>
            </w:pPr>
          </w:p>
        </w:tc>
      </w:tr>
      <w:tr w:rsidR="00F61C8F" w:rsidRPr="00ED42E4" w14:paraId="5151AE64" w14:textId="77777777" w:rsidTr="00E92C23">
        <w:tc>
          <w:tcPr>
            <w:tcW w:w="706" w:type="dxa"/>
            <w:tcBorders>
              <w:left w:val="single" w:sz="1" w:space="0" w:color="000000"/>
              <w:bottom w:val="single" w:sz="1" w:space="0" w:color="000000"/>
            </w:tcBorders>
            <w:shd w:val="clear" w:color="auto" w:fill="auto"/>
          </w:tcPr>
          <w:p w14:paraId="5087E56A" w14:textId="77777777" w:rsidR="00F61C8F" w:rsidRPr="00ED42E4" w:rsidRDefault="00F61C8F" w:rsidP="00E92C23">
            <w:pPr>
              <w:pStyle w:val="a7"/>
              <w:jc w:val="center"/>
              <w:rPr>
                <w:sz w:val="24"/>
              </w:rPr>
            </w:pPr>
            <w:r w:rsidRPr="00ED42E4">
              <w:rPr>
                <w:sz w:val="24"/>
              </w:rPr>
              <w:t>13</w:t>
            </w:r>
          </w:p>
        </w:tc>
        <w:tc>
          <w:tcPr>
            <w:tcW w:w="2412" w:type="dxa"/>
            <w:tcBorders>
              <w:left w:val="single" w:sz="1" w:space="0" w:color="000000"/>
              <w:bottom w:val="single" w:sz="1" w:space="0" w:color="000000"/>
            </w:tcBorders>
            <w:shd w:val="clear" w:color="auto" w:fill="auto"/>
          </w:tcPr>
          <w:p w14:paraId="0878F36B"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231F1688"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7AB01DE5"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5177C6C3"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7B110851"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577917B1"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5B8EBC56"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0DDC23AF" w14:textId="77777777" w:rsidR="00F61C8F" w:rsidRPr="00ED42E4" w:rsidRDefault="00F61C8F" w:rsidP="00E92C23">
            <w:pPr>
              <w:pStyle w:val="a7"/>
              <w:jc w:val="center"/>
              <w:rPr>
                <w:sz w:val="24"/>
              </w:rPr>
            </w:pPr>
          </w:p>
        </w:tc>
      </w:tr>
      <w:tr w:rsidR="00F61C8F" w:rsidRPr="00ED42E4" w14:paraId="0D8A3639" w14:textId="77777777" w:rsidTr="00E92C23">
        <w:tc>
          <w:tcPr>
            <w:tcW w:w="706" w:type="dxa"/>
            <w:tcBorders>
              <w:left w:val="single" w:sz="1" w:space="0" w:color="000000"/>
              <w:bottom w:val="single" w:sz="1" w:space="0" w:color="000000"/>
            </w:tcBorders>
            <w:shd w:val="clear" w:color="auto" w:fill="auto"/>
          </w:tcPr>
          <w:p w14:paraId="459C068C" w14:textId="77777777" w:rsidR="00F61C8F" w:rsidRPr="00ED42E4" w:rsidRDefault="00F61C8F" w:rsidP="00E92C23">
            <w:pPr>
              <w:pStyle w:val="a7"/>
              <w:jc w:val="center"/>
              <w:rPr>
                <w:sz w:val="24"/>
              </w:rPr>
            </w:pPr>
            <w:r w:rsidRPr="00ED42E4">
              <w:rPr>
                <w:sz w:val="24"/>
              </w:rPr>
              <w:t>14</w:t>
            </w:r>
          </w:p>
        </w:tc>
        <w:tc>
          <w:tcPr>
            <w:tcW w:w="2412" w:type="dxa"/>
            <w:tcBorders>
              <w:left w:val="single" w:sz="1" w:space="0" w:color="000000"/>
              <w:bottom w:val="single" w:sz="1" w:space="0" w:color="000000"/>
            </w:tcBorders>
            <w:shd w:val="clear" w:color="auto" w:fill="auto"/>
          </w:tcPr>
          <w:p w14:paraId="0DB408FF"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4EC9D3D6"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2FD0913C"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6F607220" w14:textId="77777777" w:rsidR="00F61C8F" w:rsidRPr="00ED42E4" w:rsidRDefault="00F61C8F" w:rsidP="00E92C23">
            <w:pPr>
              <w:pStyle w:val="a7"/>
              <w:ind w:firstLine="485"/>
              <w:jc w:val="both"/>
              <w:rPr>
                <w:sz w:val="24"/>
              </w:rPr>
            </w:pPr>
          </w:p>
        </w:tc>
        <w:tc>
          <w:tcPr>
            <w:tcW w:w="1701" w:type="dxa"/>
            <w:tcBorders>
              <w:left w:val="single" w:sz="1" w:space="0" w:color="000000"/>
              <w:bottom w:val="single" w:sz="1" w:space="0" w:color="000000"/>
            </w:tcBorders>
            <w:shd w:val="clear" w:color="auto" w:fill="auto"/>
          </w:tcPr>
          <w:p w14:paraId="620732D4"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4935DCEF"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3269A892"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1A74CA86" w14:textId="77777777" w:rsidR="00F61C8F" w:rsidRPr="00ED42E4" w:rsidRDefault="00F61C8F" w:rsidP="00E92C23">
            <w:pPr>
              <w:pStyle w:val="a7"/>
              <w:ind w:firstLine="485"/>
              <w:jc w:val="both"/>
              <w:rPr>
                <w:sz w:val="24"/>
              </w:rPr>
            </w:pPr>
          </w:p>
        </w:tc>
      </w:tr>
      <w:tr w:rsidR="00F61C8F" w:rsidRPr="00ED42E4" w14:paraId="45A3F11F" w14:textId="77777777" w:rsidTr="00E92C23">
        <w:tc>
          <w:tcPr>
            <w:tcW w:w="706" w:type="dxa"/>
            <w:tcBorders>
              <w:left w:val="single" w:sz="1" w:space="0" w:color="000000"/>
              <w:bottom w:val="single" w:sz="1" w:space="0" w:color="000000"/>
            </w:tcBorders>
            <w:shd w:val="clear" w:color="auto" w:fill="auto"/>
          </w:tcPr>
          <w:p w14:paraId="0A4EDD63" w14:textId="77777777" w:rsidR="00F61C8F" w:rsidRPr="00ED42E4" w:rsidRDefault="00F61C8F" w:rsidP="00E92C23">
            <w:pPr>
              <w:pStyle w:val="a7"/>
              <w:jc w:val="center"/>
              <w:rPr>
                <w:sz w:val="24"/>
              </w:rPr>
            </w:pPr>
            <w:r w:rsidRPr="00ED42E4">
              <w:rPr>
                <w:sz w:val="24"/>
              </w:rPr>
              <w:t>15</w:t>
            </w:r>
          </w:p>
        </w:tc>
        <w:tc>
          <w:tcPr>
            <w:tcW w:w="2412" w:type="dxa"/>
            <w:tcBorders>
              <w:left w:val="single" w:sz="1" w:space="0" w:color="000000"/>
              <w:bottom w:val="single" w:sz="1" w:space="0" w:color="000000"/>
            </w:tcBorders>
            <w:shd w:val="clear" w:color="auto" w:fill="auto"/>
          </w:tcPr>
          <w:p w14:paraId="0E8FC6AE" w14:textId="77777777" w:rsidR="00F61C8F" w:rsidRPr="00ED42E4" w:rsidRDefault="00F61C8F" w:rsidP="00E92C23">
            <w:pPr>
              <w:pStyle w:val="a9"/>
              <w:ind w:left="0"/>
              <w:rPr>
                <w:sz w:val="24"/>
                <w:szCs w:val="24"/>
              </w:rPr>
            </w:pPr>
          </w:p>
        </w:tc>
        <w:tc>
          <w:tcPr>
            <w:tcW w:w="1559" w:type="dxa"/>
            <w:tcBorders>
              <w:left w:val="single" w:sz="1" w:space="0" w:color="000000"/>
              <w:bottom w:val="single" w:sz="1" w:space="0" w:color="000000"/>
            </w:tcBorders>
            <w:shd w:val="clear" w:color="auto" w:fill="auto"/>
          </w:tcPr>
          <w:p w14:paraId="3CC5BF07" w14:textId="77777777" w:rsidR="00F61C8F" w:rsidRPr="00ED42E4" w:rsidRDefault="00F61C8F" w:rsidP="00E92C23">
            <w:pPr>
              <w:pStyle w:val="a3"/>
              <w:ind w:firstLine="26"/>
              <w:jc w:val="center"/>
              <w:rPr>
                <w:rFonts w:ascii="Times New Roman" w:hAnsi="Times New Roman" w:cs="Times New Roman"/>
                <w:sz w:val="24"/>
                <w:szCs w:val="24"/>
              </w:rPr>
            </w:pPr>
          </w:p>
        </w:tc>
        <w:tc>
          <w:tcPr>
            <w:tcW w:w="1560" w:type="dxa"/>
            <w:tcBorders>
              <w:left w:val="single" w:sz="1" w:space="0" w:color="000000"/>
              <w:bottom w:val="single" w:sz="1" w:space="0" w:color="000000"/>
            </w:tcBorders>
            <w:shd w:val="clear" w:color="auto" w:fill="auto"/>
          </w:tcPr>
          <w:p w14:paraId="093E43C4" w14:textId="77777777" w:rsidR="00F61C8F" w:rsidRPr="00ED42E4" w:rsidRDefault="00F61C8F" w:rsidP="00E92C23">
            <w:pPr>
              <w:pStyle w:val="a3"/>
              <w:ind w:firstLine="26"/>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tcPr>
          <w:p w14:paraId="34BA6FF9" w14:textId="77777777" w:rsidR="00F61C8F" w:rsidRPr="00ED42E4" w:rsidRDefault="00F61C8F" w:rsidP="00E92C23">
            <w:pPr>
              <w:pStyle w:val="a7"/>
              <w:jc w:val="center"/>
              <w:rPr>
                <w:sz w:val="24"/>
              </w:rPr>
            </w:pPr>
          </w:p>
        </w:tc>
        <w:tc>
          <w:tcPr>
            <w:tcW w:w="1701" w:type="dxa"/>
            <w:tcBorders>
              <w:left w:val="single" w:sz="1" w:space="0" w:color="000000"/>
              <w:bottom w:val="single" w:sz="1" w:space="0" w:color="000000"/>
            </w:tcBorders>
            <w:shd w:val="clear" w:color="auto" w:fill="auto"/>
          </w:tcPr>
          <w:p w14:paraId="6F667F04" w14:textId="77777777" w:rsidR="00F61C8F" w:rsidRPr="00ED42E4" w:rsidRDefault="00F61C8F" w:rsidP="00E92C23">
            <w:pPr>
              <w:pStyle w:val="a7"/>
              <w:ind w:firstLine="709"/>
              <w:jc w:val="both"/>
              <w:rPr>
                <w:sz w:val="24"/>
              </w:rPr>
            </w:pPr>
          </w:p>
        </w:tc>
        <w:tc>
          <w:tcPr>
            <w:tcW w:w="1753" w:type="dxa"/>
            <w:tcBorders>
              <w:left w:val="single" w:sz="1" w:space="0" w:color="000000"/>
              <w:bottom w:val="single" w:sz="1" w:space="0" w:color="000000"/>
            </w:tcBorders>
            <w:shd w:val="clear" w:color="auto" w:fill="auto"/>
          </w:tcPr>
          <w:p w14:paraId="4A23BB4E" w14:textId="77777777" w:rsidR="00F61C8F" w:rsidRPr="00ED42E4" w:rsidRDefault="00F61C8F" w:rsidP="00E92C23">
            <w:pPr>
              <w:pStyle w:val="a7"/>
              <w:ind w:firstLine="709"/>
              <w:jc w:val="both"/>
              <w:rPr>
                <w:sz w:val="24"/>
              </w:rPr>
            </w:pPr>
          </w:p>
        </w:tc>
        <w:tc>
          <w:tcPr>
            <w:tcW w:w="1705" w:type="dxa"/>
            <w:tcBorders>
              <w:left w:val="single" w:sz="1" w:space="0" w:color="000000"/>
              <w:bottom w:val="single" w:sz="1" w:space="0" w:color="000000"/>
            </w:tcBorders>
            <w:shd w:val="clear" w:color="auto" w:fill="auto"/>
          </w:tcPr>
          <w:p w14:paraId="57D58D1B" w14:textId="77777777" w:rsidR="00F61C8F" w:rsidRPr="00ED42E4" w:rsidRDefault="00F61C8F" w:rsidP="00E92C23">
            <w:pPr>
              <w:pStyle w:val="a7"/>
              <w:ind w:firstLine="709"/>
              <w:jc w:val="both"/>
              <w:rPr>
                <w:sz w:val="24"/>
              </w:rPr>
            </w:pPr>
          </w:p>
        </w:tc>
        <w:tc>
          <w:tcPr>
            <w:tcW w:w="1503" w:type="dxa"/>
            <w:tcBorders>
              <w:left w:val="single" w:sz="1" w:space="0" w:color="000000"/>
              <w:bottom w:val="single" w:sz="1" w:space="0" w:color="000000"/>
              <w:right w:val="single" w:sz="1" w:space="0" w:color="000000"/>
            </w:tcBorders>
            <w:shd w:val="clear" w:color="auto" w:fill="auto"/>
          </w:tcPr>
          <w:p w14:paraId="3693229F" w14:textId="77777777" w:rsidR="00F61C8F" w:rsidRPr="00ED42E4" w:rsidRDefault="00F61C8F" w:rsidP="00E92C23">
            <w:pPr>
              <w:pStyle w:val="a7"/>
              <w:jc w:val="center"/>
              <w:rPr>
                <w:sz w:val="24"/>
              </w:rPr>
            </w:pPr>
          </w:p>
        </w:tc>
      </w:tr>
    </w:tbl>
    <w:p w14:paraId="3D66176A" w14:textId="77777777" w:rsidR="00F61C8F" w:rsidRPr="00F61C8F" w:rsidRDefault="00F61C8F" w:rsidP="00F61C8F">
      <w:pPr>
        <w:pStyle w:val="a7"/>
        <w:snapToGrid w:val="0"/>
        <w:ind w:firstLine="709"/>
        <w:jc w:val="both"/>
        <w:rPr>
          <w:sz w:val="24"/>
        </w:rPr>
        <w:sectPr w:rsidR="00F61C8F" w:rsidRPr="00F61C8F" w:rsidSect="00E92C23">
          <w:pgSz w:w="16838" w:h="11906" w:orient="landscape"/>
          <w:pgMar w:top="1701" w:right="1134" w:bottom="851" w:left="992" w:header="0" w:footer="0" w:gutter="0"/>
          <w:cols w:space="720"/>
          <w:formProt w:val="0"/>
          <w:docGrid w:linePitch="360" w:charSpace="-2049"/>
        </w:sectPr>
      </w:pPr>
      <w:r>
        <w:rPr>
          <w:sz w:val="24"/>
        </w:rPr>
        <w:t xml:space="preserve">Высокий уровень (3)                              </w:t>
      </w:r>
      <w:r w:rsidRPr="00ED42E4">
        <w:rPr>
          <w:sz w:val="24"/>
        </w:rPr>
        <w:t>Средний уровень (2)</w:t>
      </w:r>
      <w:r>
        <w:rPr>
          <w:sz w:val="24"/>
        </w:rPr>
        <w:t xml:space="preserve">                                            </w:t>
      </w:r>
      <w:r w:rsidRPr="00ED42E4">
        <w:t>Низкий  уровень  (1)</w:t>
      </w:r>
    </w:p>
    <w:p w14:paraId="109D1F98" w14:textId="77777777" w:rsidR="005B646C" w:rsidRPr="006666AF" w:rsidRDefault="005B646C" w:rsidP="00F61C8F">
      <w:pPr>
        <w:spacing w:after="0" w:line="240" w:lineRule="auto"/>
        <w:rPr>
          <w:rFonts w:ascii="Times New Roman" w:hAnsi="Times New Roman" w:cs="Times New Roman"/>
          <w:sz w:val="24"/>
          <w:szCs w:val="24"/>
        </w:rPr>
      </w:pPr>
    </w:p>
    <w:sectPr w:rsidR="005B646C" w:rsidRPr="006666AF" w:rsidSect="006666AF">
      <w:footerReference w:type="default" r:id="rId11"/>
      <w:pgSz w:w="11906" w:h="16838"/>
      <w:pgMar w:top="1134" w:right="851" w:bottom="1134" w:left="1701" w:header="720" w:footer="72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C018" w14:textId="77777777" w:rsidR="00703BB0" w:rsidRDefault="00703BB0" w:rsidP="00354304">
      <w:pPr>
        <w:spacing w:after="0" w:line="240" w:lineRule="auto"/>
      </w:pPr>
      <w:r>
        <w:separator/>
      </w:r>
    </w:p>
  </w:endnote>
  <w:endnote w:type="continuationSeparator" w:id="0">
    <w:p w14:paraId="2D1A31B2" w14:textId="77777777" w:rsidR="00703BB0" w:rsidRDefault="00703BB0" w:rsidP="0035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2"/>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swiss"/>
    <w:pitch w:val="default"/>
  </w:font>
  <w:font w:name="DejaVu Sans">
    <w:altName w:val="Times New Roman"/>
    <w:panose1 w:val="020B0603030804020204"/>
    <w:charset w:val="01"/>
    <w:family w:val="auto"/>
    <w:pitch w:val="variable"/>
  </w:font>
  <w:font w:name="Liberation Sans">
    <w:altName w:val="Arial"/>
    <w:panose1 w:val="020B0604020202020204"/>
    <w:charset w:val="CC"/>
    <w:family w:val="swiss"/>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02864"/>
      <w:docPartObj>
        <w:docPartGallery w:val="Page Numbers (Bottom of Page)"/>
        <w:docPartUnique/>
      </w:docPartObj>
    </w:sdtPr>
    <w:sdtEndPr>
      <w:rPr>
        <w:rFonts w:ascii="Times New Roman" w:hAnsi="Times New Roman" w:cs="Times New Roman"/>
        <w:sz w:val="24"/>
        <w:szCs w:val="24"/>
      </w:rPr>
    </w:sdtEndPr>
    <w:sdtContent>
      <w:p w14:paraId="48C92F95" w14:textId="53ECE6D5" w:rsidR="00E92C23" w:rsidRPr="009C6F20" w:rsidRDefault="00E92C23">
        <w:pPr>
          <w:pStyle w:val="ad"/>
          <w:jc w:val="center"/>
          <w:rPr>
            <w:rFonts w:ascii="Times New Roman" w:hAnsi="Times New Roman" w:cs="Times New Roman"/>
            <w:sz w:val="24"/>
            <w:szCs w:val="24"/>
          </w:rPr>
        </w:pPr>
        <w:r w:rsidRPr="009C6F20">
          <w:rPr>
            <w:rFonts w:ascii="Times New Roman" w:hAnsi="Times New Roman" w:cs="Times New Roman"/>
            <w:sz w:val="24"/>
            <w:szCs w:val="24"/>
          </w:rPr>
          <w:fldChar w:fldCharType="begin"/>
        </w:r>
        <w:r w:rsidRPr="009C6F20">
          <w:rPr>
            <w:rFonts w:ascii="Times New Roman" w:hAnsi="Times New Roman" w:cs="Times New Roman"/>
            <w:sz w:val="24"/>
            <w:szCs w:val="24"/>
          </w:rPr>
          <w:instrText>PAGE   \* MERGEFORMAT</w:instrText>
        </w:r>
        <w:r w:rsidRPr="009C6F20">
          <w:rPr>
            <w:rFonts w:ascii="Times New Roman" w:hAnsi="Times New Roman" w:cs="Times New Roman"/>
            <w:sz w:val="24"/>
            <w:szCs w:val="24"/>
          </w:rPr>
          <w:fldChar w:fldCharType="separate"/>
        </w:r>
        <w:r w:rsidR="0026239B">
          <w:rPr>
            <w:rFonts w:ascii="Times New Roman" w:hAnsi="Times New Roman" w:cs="Times New Roman"/>
            <w:noProof/>
            <w:sz w:val="24"/>
            <w:szCs w:val="24"/>
          </w:rPr>
          <w:t>8</w:t>
        </w:r>
        <w:r w:rsidRPr="009C6F20">
          <w:rPr>
            <w:rFonts w:ascii="Times New Roman" w:hAnsi="Times New Roman" w:cs="Times New Roman"/>
            <w:sz w:val="24"/>
            <w:szCs w:val="24"/>
          </w:rPr>
          <w:fldChar w:fldCharType="end"/>
        </w:r>
      </w:p>
    </w:sdtContent>
  </w:sdt>
  <w:p w14:paraId="693344F0" w14:textId="77777777" w:rsidR="00E92C23" w:rsidRDefault="00E92C2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64802"/>
      <w:docPartObj>
        <w:docPartGallery w:val="Page Numbers (Bottom of Page)"/>
        <w:docPartUnique/>
      </w:docPartObj>
    </w:sdtPr>
    <w:sdtEndPr>
      <w:rPr>
        <w:rFonts w:ascii="Times New Roman" w:hAnsi="Times New Roman" w:cs="Times New Roman"/>
        <w:sz w:val="24"/>
        <w:szCs w:val="24"/>
      </w:rPr>
    </w:sdtEndPr>
    <w:sdtContent>
      <w:p w14:paraId="6BA593CC" w14:textId="4ECBCD12" w:rsidR="00E92C23" w:rsidRPr="00354304" w:rsidRDefault="00E92C23">
        <w:pPr>
          <w:pStyle w:val="ad"/>
          <w:jc w:val="center"/>
          <w:rPr>
            <w:rFonts w:ascii="Times New Roman" w:hAnsi="Times New Roman" w:cs="Times New Roman"/>
            <w:sz w:val="24"/>
            <w:szCs w:val="24"/>
          </w:rPr>
        </w:pPr>
        <w:r w:rsidRPr="00354304">
          <w:rPr>
            <w:rFonts w:ascii="Times New Roman" w:hAnsi="Times New Roman" w:cs="Times New Roman"/>
            <w:sz w:val="24"/>
            <w:szCs w:val="24"/>
          </w:rPr>
          <w:fldChar w:fldCharType="begin"/>
        </w:r>
        <w:r w:rsidRPr="00354304">
          <w:rPr>
            <w:rFonts w:ascii="Times New Roman" w:hAnsi="Times New Roman" w:cs="Times New Roman"/>
            <w:sz w:val="24"/>
            <w:szCs w:val="24"/>
          </w:rPr>
          <w:instrText>PAGE   \* MERGEFORMAT</w:instrText>
        </w:r>
        <w:r w:rsidRPr="00354304">
          <w:rPr>
            <w:rFonts w:ascii="Times New Roman" w:hAnsi="Times New Roman" w:cs="Times New Roman"/>
            <w:sz w:val="24"/>
            <w:szCs w:val="24"/>
          </w:rPr>
          <w:fldChar w:fldCharType="separate"/>
        </w:r>
        <w:r w:rsidR="0026239B">
          <w:rPr>
            <w:rFonts w:ascii="Times New Roman" w:hAnsi="Times New Roman" w:cs="Times New Roman"/>
            <w:noProof/>
            <w:sz w:val="24"/>
            <w:szCs w:val="24"/>
          </w:rPr>
          <w:t>2</w:t>
        </w:r>
        <w:r w:rsidRPr="00354304">
          <w:rPr>
            <w:rFonts w:ascii="Times New Roman" w:hAnsi="Times New Roman" w:cs="Times New Roman"/>
            <w:sz w:val="24"/>
            <w:szCs w:val="24"/>
          </w:rPr>
          <w:fldChar w:fldCharType="end"/>
        </w:r>
      </w:p>
    </w:sdtContent>
  </w:sdt>
  <w:p w14:paraId="4A23DB57" w14:textId="77777777" w:rsidR="00E92C23" w:rsidRDefault="00E92C2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EE1F" w14:textId="77777777" w:rsidR="00703BB0" w:rsidRDefault="00703BB0" w:rsidP="00354304">
      <w:pPr>
        <w:spacing w:after="0" w:line="240" w:lineRule="auto"/>
      </w:pPr>
      <w:r>
        <w:separator/>
      </w:r>
    </w:p>
  </w:footnote>
  <w:footnote w:type="continuationSeparator" w:id="0">
    <w:p w14:paraId="7E01C590" w14:textId="77777777" w:rsidR="00703BB0" w:rsidRDefault="00703BB0" w:rsidP="00354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C3324EF"/>
    <w:multiLevelType w:val="hybridMultilevel"/>
    <w:tmpl w:val="C1F6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430E7"/>
    <w:multiLevelType w:val="hybridMultilevel"/>
    <w:tmpl w:val="5D96E0CC"/>
    <w:lvl w:ilvl="0" w:tplc="7ABCFF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CF77F8"/>
    <w:multiLevelType w:val="hybridMultilevel"/>
    <w:tmpl w:val="62CA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B4C8D"/>
    <w:multiLevelType w:val="hybridMultilevel"/>
    <w:tmpl w:val="3768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5506C"/>
    <w:multiLevelType w:val="hybridMultilevel"/>
    <w:tmpl w:val="05BEC16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1B43D99"/>
    <w:multiLevelType w:val="hybridMultilevel"/>
    <w:tmpl w:val="8BF4B866"/>
    <w:lvl w:ilvl="0" w:tplc="AFE0C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D955CD"/>
    <w:multiLevelType w:val="hybridMultilevel"/>
    <w:tmpl w:val="4D4AA8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D7402"/>
    <w:multiLevelType w:val="multilevel"/>
    <w:tmpl w:val="5A5261C4"/>
    <w:lvl w:ilvl="0">
      <w:start w:val="1"/>
      <w:numFmt w:val="decimal"/>
      <w:lvlText w:val="%1."/>
      <w:lvlJc w:val="left"/>
      <w:pPr>
        <w:tabs>
          <w:tab w:val="num" w:pos="720"/>
        </w:tabs>
        <w:ind w:left="720" w:hanging="360"/>
      </w:pPr>
      <w:rPr>
        <w:rFonts w:ascii="Times New Roman" w:eastAsiaTheme="minorEastAsia"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A5901"/>
    <w:multiLevelType w:val="hybridMultilevel"/>
    <w:tmpl w:val="154C7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5E1B45"/>
    <w:multiLevelType w:val="hybridMultilevel"/>
    <w:tmpl w:val="A650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3"/>
  </w:num>
  <w:num w:numId="6">
    <w:abstractNumId w:val="1"/>
  </w:num>
  <w:num w:numId="7">
    <w:abstractNumId w:val="2"/>
  </w:num>
  <w:num w:numId="8">
    <w:abstractNumId w:val="8"/>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207E"/>
    <w:rsid w:val="00001A13"/>
    <w:rsid w:val="00006DE1"/>
    <w:rsid w:val="00015A5E"/>
    <w:rsid w:val="00021207"/>
    <w:rsid w:val="000C1511"/>
    <w:rsid w:val="00105D0D"/>
    <w:rsid w:val="00132F3E"/>
    <w:rsid w:val="0014392D"/>
    <w:rsid w:val="001530FE"/>
    <w:rsid w:val="00180368"/>
    <w:rsid w:val="00241ACF"/>
    <w:rsid w:val="0026239B"/>
    <w:rsid w:val="002903F2"/>
    <w:rsid w:val="00290FE7"/>
    <w:rsid w:val="002C5602"/>
    <w:rsid w:val="00305A1B"/>
    <w:rsid w:val="00317EBA"/>
    <w:rsid w:val="003219F0"/>
    <w:rsid w:val="00333A54"/>
    <w:rsid w:val="00354304"/>
    <w:rsid w:val="003C689F"/>
    <w:rsid w:val="00465D6D"/>
    <w:rsid w:val="005217ED"/>
    <w:rsid w:val="00542675"/>
    <w:rsid w:val="00592B6C"/>
    <w:rsid w:val="005B646C"/>
    <w:rsid w:val="005C1AC4"/>
    <w:rsid w:val="005D0E75"/>
    <w:rsid w:val="006057C3"/>
    <w:rsid w:val="006348E6"/>
    <w:rsid w:val="00660AD3"/>
    <w:rsid w:val="006666AF"/>
    <w:rsid w:val="00687E86"/>
    <w:rsid w:val="006B7853"/>
    <w:rsid w:val="006C773D"/>
    <w:rsid w:val="00703BB0"/>
    <w:rsid w:val="0076207E"/>
    <w:rsid w:val="007A78AF"/>
    <w:rsid w:val="007D427F"/>
    <w:rsid w:val="00813645"/>
    <w:rsid w:val="008339CB"/>
    <w:rsid w:val="00871DEA"/>
    <w:rsid w:val="00913B1E"/>
    <w:rsid w:val="009410F7"/>
    <w:rsid w:val="00973ED9"/>
    <w:rsid w:val="00980844"/>
    <w:rsid w:val="009C6F20"/>
    <w:rsid w:val="00A44D9F"/>
    <w:rsid w:val="00A72BBC"/>
    <w:rsid w:val="00A937FC"/>
    <w:rsid w:val="00B71680"/>
    <w:rsid w:val="00BC3DCA"/>
    <w:rsid w:val="00C34B32"/>
    <w:rsid w:val="00C44A40"/>
    <w:rsid w:val="00C457E1"/>
    <w:rsid w:val="00CD55BE"/>
    <w:rsid w:val="00CF2640"/>
    <w:rsid w:val="00CF52F4"/>
    <w:rsid w:val="00DA33ED"/>
    <w:rsid w:val="00E32EF1"/>
    <w:rsid w:val="00E709D8"/>
    <w:rsid w:val="00E92C23"/>
    <w:rsid w:val="00ED2304"/>
    <w:rsid w:val="00F60E30"/>
    <w:rsid w:val="00F61C8F"/>
    <w:rsid w:val="00F65BAD"/>
    <w:rsid w:val="00F76B56"/>
    <w:rsid w:val="00F83A70"/>
    <w:rsid w:val="00F8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D59E"/>
  <w15:docId w15:val="{BDF39C97-5E3A-4DFF-A979-A7CFA18F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6207E"/>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rsid w:val="0076207E"/>
    <w:rPr>
      <w:rFonts w:ascii="Consolas" w:eastAsiaTheme="minorHAnsi" w:hAnsi="Consolas"/>
      <w:sz w:val="21"/>
      <w:szCs w:val="21"/>
      <w:lang w:eastAsia="en-US"/>
    </w:rPr>
  </w:style>
  <w:style w:type="paragraph" w:customStyle="1" w:styleId="1">
    <w:name w:val="Обычный1"/>
    <w:rsid w:val="00E709D8"/>
    <w:pPr>
      <w:suppressAutoHyphens/>
      <w:spacing w:after="0" w:line="200" w:lineRule="atLeast"/>
    </w:pPr>
    <w:rPr>
      <w:rFonts w:ascii="FreeSans" w:eastAsia="DejaVu Sans" w:hAnsi="FreeSans" w:cs="Liberation Sans"/>
      <w:color w:val="000000"/>
      <w:kern w:val="1"/>
      <w:sz w:val="36"/>
      <w:szCs w:val="24"/>
      <w:lang w:eastAsia="zh-CN" w:bidi="hi-IN"/>
    </w:rPr>
  </w:style>
  <w:style w:type="paragraph" w:customStyle="1" w:styleId="10">
    <w:name w:val="Абзац списка1"/>
    <w:basedOn w:val="a"/>
    <w:rsid w:val="00CD55BE"/>
    <w:pPr>
      <w:suppressAutoHyphens/>
      <w:spacing w:line="240" w:lineRule="auto"/>
      <w:ind w:left="720"/>
      <w:contextualSpacing/>
    </w:pPr>
    <w:rPr>
      <w:rFonts w:ascii="Times New Roman" w:eastAsia="Times New Roman" w:hAnsi="Times New Roman" w:cs="Times New Roman"/>
      <w:sz w:val="28"/>
      <w:szCs w:val="24"/>
      <w:lang w:eastAsia="zh-CN"/>
    </w:rPr>
  </w:style>
  <w:style w:type="paragraph" w:styleId="a5">
    <w:name w:val="Normal (Web)"/>
    <w:basedOn w:val="a"/>
    <w:uiPriority w:val="99"/>
    <w:unhideWhenUsed/>
    <w:rsid w:val="00ED23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ED2304"/>
    <w:pPr>
      <w:suppressAutoHyphens/>
      <w:spacing w:after="0" w:line="240" w:lineRule="auto"/>
    </w:pPr>
    <w:rPr>
      <w:rFonts w:ascii="Times New Roman" w:eastAsia="Times New Roman" w:hAnsi="Times New Roman" w:cs="Times New Roman"/>
      <w:sz w:val="28"/>
      <w:szCs w:val="24"/>
      <w:lang w:eastAsia="zh-CN"/>
    </w:rPr>
  </w:style>
  <w:style w:type="paragraph" w:customStyle="1" w:styleId="c5">
    <w:name w:val="c5"/>
    <w:basedOn w:val="a"/>
    <w:uiPriority w:val="99"/>
    <w:semiHidden/>
    <w:rsid w:val="00ED2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ED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rsid w:val="00ED2304"/>
    <w:rPr>
      <w:rFonts w:ascii="Courier New" w:hAnsi="Courier New" w:cs="Courier New" w:hint="default"/>
    </w:rPr>
  </w:style>
  <w:style w:type="character" w:customStyle="1" w:styleId="c10">
    <w:name w:val="c10"/>
    <w:basedOn w:val="a0"/>
    <w:rsid w:val="00ED2304"/>
  </w:style>
  <w:style w:type="character" w:customStyle="1" w:styleId="c11">
    <w:name w:val="c11"/>
    <w:basedOn w:val="a0"/>
    <w:rsid w:val="00ED2304"/>
  </w:style>
  <w:style w:type="paragraph" w:customStyle="1" w:styleId="c0">
    <w:name w:val="c0"/>
    <w:basedOn w:val="a"/>
    <w:rsid w:val="00ED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D2304"/>
  </w:style>
  <w:style w:type="paragraph" w:customStyle="1" w:styleId="ParagraphStyle">
    <w:name w:val="Paragraph Style"/>
    <w:uiPriority w:val="99"/>
    <w:rsid w:val="00F76B56"/>
    <w:pPr>
      <w:autoSpaceDE w:val="0"/>
      <w:autoSpaceDN w:val="0"/>
      <w:adjustRightInd w:val="0"/>
      <w:spacing w:after="0" w:line="240" w:lineRule="auto"/>
    </w:pPr>
    <w:rPr>
      <w:rFonts w:ascii="Arial" w:eastAsia="Calibri" w:hAnsi="Arial" w:cs="Arial"/>
      <w:sz w:val="24"/>
      <w:szCs w:val="24"/>
      <w:lang w:eastAsia="en-US"/>
    </w:rPr>
  </w:style>
  <w:style w:type="paragraph" w:customStyle="1" w:styleId="a7">
    <w:name w:val="Содержимое таблицы"/>
    <w:basedOn w:val="a"/>
    <w:qFormat/>
    <w:rsid w:val="005B646C"/>
    <w:pPr>
      <w:suppressAutoHyphens/>
      <w:spacing w:after="0" w:line="240" w:lineRule="auto"/>
    </w:pPr>
    <w:rPr>
      <w:rFonts w:ascii="Times New Roman" w:eastAsia="Times New Roman" w:hAnsi="Times New Roman" w:cs="Times New Roman"/>
      <w:sz w:val="28"/>
      <w:szCs w:val="24"/>
      <w:lang w:eastAsia="zh-CN"/>
    </w:rPr>
  </w:style>
  <w:style w:type="character" w:styleId="a8">
    <w:name w:val="Hyperlink"/>
    <w:rsid w:val="005B646C"/>
    <w:rPr>
      <w:color w:val="000080"/>
      <w:u w:val="single"/>
    </w:rPr>
  </w:style>
  <w:style w:type="paragraph" w:styleId="a9">
    <w:name w:val="List Paragraph"/>
    <w:basedOn w:val="a"/>
    <w:link w:val="aa"/>
    <w:uiPriority w:val="1"/>
    <w:qFormat/>
    <w:rsid w:val="005B646C"/>
    <w:pPr>
      <w:spacing w:after="0" w:line="240" w:lineRule="auto"/>
      <w:ind w:left="708"/>
    </w:pPr>
    <w:rPr>
      <w:rFonts w:ascii="Times New Roman" w:eastAsia="Times New Roman" w:hAnsi="Times New Roman" w:cs="Times New Roman"/>
      <w:sz w:val="20"/>
      <w:szCs w:val="20"/>
    </w:rPr>
  </w:style>
  <w:style w:type="paragraph" w:customStyle="1" w:styleId="ConsPlusNormal">
    <w:name w:val="ConsPlusNormal"/>
    <w:rsid w:val="005B646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35430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3543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54304"/>
  </w:style>
  <w:style w:type="paragraph" w:styleId="ad">
    <w:name w:val="footer"/>
    <w:basedOn w:val="a"/>
    <w:link w:val="ae"/>
    <w:uiPriority w:val="99"/>
    <w:unhideWhenUsed/>
    <w:rsid w:val="003543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4304"/>
  </w:style>
  <w:style w:type="paragraph" w:customStyle="1" w:styleId="2">
    <w:name w:val="Абзац списка2"/>
    <w:basedOn w:val="a"/>
    <w:rsid w:val="000C1511"/>
    <w:pPr>
      <w:suppressAutoHyphens/>
      <w:spacing w:line="240" w:lineRule="auto"/>
      <w:ind w:left="720"/>
      <w:contextualSpacing/>
    </w:pPr>
    <w:rPr>
      <w:rFonts w:ascii="Times New Roman" w:eastAsia="Times New Roman" w:hAnsi="Times New Roman" w:cs="Times New Roman"/>
      <w:sz w:val="28"/>
      <w:szCs w:val="24"/>
      <w:lang w:eastAsia="zh-CN"/>
    </w:rPr>
  </w:style>
  <w:style w:type="paragraph" w:styleId="af">
    <w:name w:val="Balloon Text"/>
    <w:basedOn w:val="a"/>
    <w:link w:val="af0"/>
    <w:uiPriority w:val="99"/>
    <w:semiHidden/>
    <w:unhideWhenUsed/>
    <w:rsid w:val="002903F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903F2"/>
    <w:rPr>
      <w:rFonts w:ascii="Segoe UI" w:hAnsi="Segoe UI" w:cs="Segoe UI"/>
      <w:sz w:val="18"/>
      <w:szCs w:val="18"/>
    </w:rPr>
  </w:style>
  <w:style w:type="character" w:customStyle="1" w:styleId="aa">
    <w:name w:val="Абзац списка Знак"/>
    <w:link w:val="a9"/>
    <w:uiPriority w:val="1"/>
    <w:locked/>
    <w:rsid w:val="00F61C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950">
      <w:bodyDiv w:val="1"/>
      <w:marLeft w:val="0"/>
      <w:marRight w:val="0"/>
      <w:marTop w:val="0"/>
      <w:marBottom w:val="0"/>
      <w:divBdr>
        <w:top w:val="none" w:sz="0" w:space="0" w:color="auto"/>
        <w:left w:val="none" w:sz="0" w:space="0" w:color="auto"/>
        <w:bottom w:val="none" w:sz="0" w:space="0" w:color="auto"/>
        <w:right w:val="none" w:sz="0" w:space="0" w:color="auto"/>
      </w:divBdr>
    </w:div>
    <w:div w:id="1503468011">
      <w:bodyDiv w:val="1"/>
      <w:marLeft w:val="0"/>
      <w:marRight w:val="0"/>
      <w:marTop w:val="0"/>
      <w:marBottom w:val="0"/>
      <w:divBdr>
        <w:top w:val="none" w:sz="0" w:space="0" w:color="auto"/>
        <w:left w:val="none" w:sz="0" w:space="0" w:color="auto"/>
        <w:bottom w:val="none" w:sz="0" w:space="0" w:color="auto"/>
        <w:right w:val="none" w:sz="0" w:space="0" w:color="auto"/>
      </w:divBdr>
    </w:div>
    <w:div w:id="15457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masterov.ru/content/popular/inf/462,4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16.cherobr.ru/index.php/karta/64-vvedenie-fgos/123-orig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2020-08-24T08:21:00Z</cp:lastPrinted>
  <dcterms:created xsi:type="dcterms:W3CDTF">2018-10-01T11:54:00Z</dcterms:created>
  <dcterms:modified xsi:type="dcterms:W3CDTF">2024-09-25T14:06:00Z</dcterms:modified>
</cp:coreProperties>
</file>