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E10" w:rsidRPr="00EB3EC5" w:rsidRDefault="00EA6E10" w:rsidP="00EA6E10">
      <w:pPr>
        <w:rPr>
          <w:color w:val="2F5496" w:themeColor="accent1" w:themeShade="BF"/>
        </w:rPr>
      </w:pPr>
    </w:p>
    <w:tbl>
      <w:tblPr>
        <w:tblW w:w="9498" w:type="dxa"/>
        <w:tblInd w:w="108" w:type="dxa"/>
        <w:tblLook w:val="01E0"/>
      </w:tblPr>
      <w:tblGrid>
        <w:gridCol w:w="4819"/>
        <w:gridCol w:w="4679"/>
      </w:tblGrid>
      <w:tr w:rsidR="00EA6E10" w:rsidTr="00EA6E10">
        <w:tc>
          <w:tcPr>
            <w:tcW w:w="4819" w:type="dxa"/>
          </w:tcPr>
          <w:p w:rsidR="00EA6E10" w:rsidRDefault="00EA6E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ГОСУДАРСТВЕННОЕ КАЗЕННОЕ</w:t>
            </w:r>
          </w:p>
          <w:p w:rsidR="00EA6E10" w:rsidRDefault="00EA6E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УЧРЕЖДЕНИЕ</w:t>
            </w:r>
          </w:p>
          <w:p w:rsidR="00EA6E10" w:rsidRDefault="00EA6E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ЯРОСЛАВСКОЙ ОБЛАСТИ</w:t>
            </w:r>
          </w:p>
          <w:p w:rsidR="00EA6E10" w:rsidRDefault="00EA6E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r w:rsidRPr="00EB3EC5">
              <w:rPr>
                <w:color w:val="0070C0"/>
                <w:sz w:val="24"/>
              </w:rPr>
              <w:t>АГЕНТСТВО</w:t>
            </w:r>
            <w:r>
              <w:rPr>
                <w:sz w:val="24"/>
              </w:rPr>
              <w:t xml:space="preserve"> ПО ОБЕСПЕЧЕНИЮ</w:t>
            </w:r>
          </w:p>
          <w:p w:rsidR="00EA6E10" w:rsidRDefault="00EA6E1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ФУНКЦИОНИРОВАНИЯ </w:t>
            </w:r>
          </w:p>
          <w:p w:rsidR="00EA6E10" w:rsidRDefault="00EA6E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СИСТЕМЫ ОБРАЗОВАНИЯ ЯРОСЛАВСКОЙ ОБЛАСТИ»</w:t>
            </w:r>
          </w:p>
          <w:p w:rsidR="00EA6E10" w:rsidRDefault="00EA6E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(ГКУ ЯО АГЕНТСТВО)</w:t>
            </w:r>
          </w:p>
          <w:p w:rsidR="00EA6E10" w:rsidRDefault="00EA6E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Некрасова ул., 58, г. Ярославль, 150040</w:t>
            </w:r>
          </w:p>
          <w:p w:rsidR="00EA6E10" w:rsidRDefault="00EA6E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Телефон (4852) 33-22-18</w:t>
            </w:r>
          </w:p>
          <w:p w:rsidR="00EA6E10" w:rsidRPr="00EA6E10" w:rsidRDefault="00EA6E10">
            <w:pPr>
              <w:jc w:val="center"/>
              <w:rPr>
                <w:sz w:val="24"/>
                <w:u w:val="single"/>
              </w:rPr>
            </w:pPr>
            <w:r>
              <w:rPr>
                <w:sz w:val="24"/>
                <w:lang w:val="en-US"/>
              </w:rPr>
              <w:t>e</w:t>
            </w:r>
            <w:r w:rsidRPr="00EA6E10">
              <w:rPr>
                <w:sz w:val="24"/>
              </w:rPr>
              <w:t>-</w:t>
            </w:r>
            <w:r>
              <w:rPr>
                <w:sz w:val="24"/>
                <w:lang w:val="en-US"/>
              </w:rPr>
              <w:t>mail</w:t>
            </w:r>
            <w:r w:rsidRPr="00EA6E10">
              <w:rPr>
                <w:sz w:val="24"/>
              </w:rPr>
              <w:t xml:space="preserve">: </w:t>
            </w:r>
            <w:hyperlink r:id="rId4" w:history="1">
              <w:r>
                <w:rPr>
                  <w:rStyle w:val="a3"/>
                  <w:sz w:val="24"/>
                  <w:lang w:val="en-US"/>
                </w:rPr>
                <w:t>agency</w:t>
              </w:r>
              <w:r w:rsidRPr="00EA6E10">
                <w:rPr>
                  <w:rStyle w:val="a3"/>
                  <w:sz w:val="24"/>
                </w:rPr>
                <w:t>.</w:t>
              </w:r>
              <w:r>
                <w:rPr>
                  <w:rStyle w:val="a3"/>
                  <w:sz w:val="24"/>
                  <w:lang w:val="en-US"/>
                </w:rPr>
                <w:t>yaroslavl</w:t>
              </w:r>
              <w:r w:rsidRPr="00EA6E10">
                <w:rPr>
                  <w:rStyle w:val="a3"/>
                  <w:sz w:val="24"/>
                </w:rPr>
                <w:t>@</w:t>
              </w:r>
              <w:r>
                <w:rPr>
                  <w:rStyle w:val="a3"/>
                  <w:sz w:val="24"/>
                  <w:lang w:val="en-US"/>
                </w:rPr>
                <w:t>yarregion</w:t>
              </w:r>
              <w:r w:rsidRPr="00EA6E10">
                <w:rPr>
                  <w:rStyle w:val="a3"/>
                  <w:sz w:val="24"/>
                </w:rPr>
                <w:t>.</w:t>
              </w:r>
              <w:r>
                <w:rPr>
                  <w:rStyle w:val="a3"/>
                  <w:sz w:val="24"/>
                  <w:lang w:val="en-US"/>
                </w:rPr>
                <w:t>ru</w:t>
              </w:r>
            </w:hyperlink>
          </w:p>
          <w:p w:rsidR="00EA6E10" w:rsidRDefault="00EA6E10">
            <w:pPr>
              <w:jc w:val="center"/>
              <w:rPr>
                <w:sz w:val="24"/>
                <w:u w:val="single"/>
              </w:rPr>
            </w:pPr>
            <w:r>
              <w:rPr>
                <w:sz w:val="24"/>
              </w:rPr>
              <w:t xml:space="preserve">сайт: </w:t>
            </w:r>
            <w:hyperlink r:id="rId5" w:history="1">
              <w:r>
                <w:rPr>
                  <w:rStyle w:val="a3"/>
                  <w:sz w:val="24"/>
                </w:rPr>
                <w:t>https://ca.edu.yar.ru</w:t>
              </w:r>
            </w:hyperlink>
          </w:p>
          <w:p w:rsidR="00EA6E10" w:rsidRDefault="00EA6E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ОГРН 1027600846228</w:t>
            </w:r>
          </w:p>
          <w:p w:rsidR="00EA6E10" w:rsidRDefault="00EA6E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ИНН / КПП 7606025398 / 760601001</w:t>
            </w:r>
          </w:p>
          <w:p w:rsidR="00EA6E10" w:rsidRPr="00A566FD" w:rsidRDefault="003B2397">
            <w:pPr>
              <w:jc w:val="center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31</w:t>
            </w:r>
            <w:r w:rsidR="00B07152" w:rsidRPr="0039050B">
              <w:rPr>
                <w:sz w:val="24"/>
                <w:u w:val="single"/>
              </w:rPr>
              <w:t>.</w:t>
            </w:r>
            <w:r w:rsidR="003D2567">
              <w:rPr>
                <w:sz w:val="24"/>
                <w:u w:val="single"/>
              </w:rPr>
              <w:t>1</w:t>
            </w:r>
            <w:r w:rsidR="00B07152" w:rsidRPr="0039050B">
              <w:rPr>
                <w:sz w:val="24"/>
                <w:u w:val="single"/>
              </w:rPr>
              <w:t xml:space="preserve">0.2022 </w:t>
            </w:r>
            <w:r w:rsidR="00EA6E10" w:rsidRPr="0039050B">
              <w:rPr>
                <w:sz w:val="24"/>
                <w:u w:val="single"/>
              </w:rPr>
              <w:t>№</w:t>
            </w:r>
            <w:r w:rsidR="00203E53" w:rsidRPr="00466C20">
              <w:rPr>
                <w:sz w:val="24"/>
                <w:u w:val="single"/>
              </w:rPr>
              <w:t>01-14/</w:t>
            </w:r>
            <w:r w:rsidR="003D2567">
              <w:rPr>
                <w:sz w:val="24"/>
                <w:u w:val="single"/>
              </w:rPr>
              <w:t>1</w:t>
            </w:r>
            <w:r>
              <w:rPr>
                <w:sz w:val="24"/>
                <w:u w:val="single"/>
              </w:rPr>
              <w:t>121</w:t>
            </w:r>
          </w:p>
          <w:p w:rsidR="00EA6E10" w:rsidRDefault="00EA6E10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На_____________от</w:t>
            </w:r>
            <w:proofErr w:type="spellEnd"/>
            <w:r>
              <w:rPr>
                <w:sz w:val="24"/>
              </w:rPr>
              <w:t>________________</w:t>
            </w:r>
          </w:p>
          <w:p w:rsidR="00EA6E10" w:rsidRDefault="00EA6E10">
            <w:pPr>
              <w:jc w:val="center"/>
            </w:pPr>
          </w:p>
        </w:tc>
        <w:tc>
          <w:tcPr>
            <w:tcW w:w="4679" w:type="dxa"/>
          </w:tcPr>
          <w:p w:rsidR="00B07152" w:rsidRPr="001A4FA9" w:rsidRDefault="00B07152" w:rsidP="00B07152">
            <w:pPr>
              <w:jc w:val="right"/>
              <w:rPr>
                <w:szCs w:val="28"/>
              </w:rPr>
            </w:pPr>
            <w:r w:rsidRPr="001A4FA9">
              <w:rPr>
                <w:szCs w:val="28"/>
              </w:rPr>
              <w:t>Руководителям</w:t>
            </w:r>
          </w:p>
          <w:p w:rsidR="00B07152" w:rsidRPr="001A4FA9" w:rsidRDefault="00B07152" w:rsidP="00B07152">
            <w:pPr>
              <w:jc w:val="right"/>
              <w:rPr>
                <w:szCs w:val="28"/>
              </w:rPr>
            </w:pPr>
            <w:r w:rsidRPr="001A4FA9">
              <w:rPr>
                <w:szCs w:val="28"/>
              </w:rPr>
              <w:t>органов местного самоуправления, осуществляющи</w:t>
            </w:r>
            <w:r>
              <w:rPr>
                <w:szCs w:val="28"/>
              </w:rPr>
              <w:t>м</w:t>
            </w:r>
            <w:r w:rsidRPr="001A4FA9">
              <w:rPr>
                <w:szCs w:val="28"/>
              </w:rPr>
              <w:t xml:space="preserve"> управление в сфере образования</w:t>
            </w:r>
          </w:p>
          <w:p w:rsidR="00EA6E10" w:rsidRDefault="00EA6E10">
            <w:pPr>
              <w:jc w:val="right"/>
            </w:pPr>
          </w:p>
          <w:p w:rsidR="00FE6055" w:rsidRDefault="00FE6055" w:rsidP="00777F43">
            <w:pPr>
              <w:jc w:val="right"/>
              <w:rPr>
                <w:szCs w:val="28"/>
              </w:rPr>
            </w:pPr>
          </w:p>
          <w:p w:rsidR="00346EFA" w:rsidRDefault="00346EFA" w:rsidP="00346EF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Руководителям </w:t>
            </w:r>
            <w:r w:rsidR="004B736E">
              <w:rPr>
                <w:szCs w:val="28"/>
              </w:rPr>
              <w:t>обще</w:t>
            </w:r>
            <w:r>
              <w:rPr>
                <w:szCs w:val="28"/>
              </w:rPr>
              <w:t>образовательных организаций</w:t>
            </w:r>
          </w:p>
          <w:p w:rsidR="0039050B" w:rsidRPr="005C0510" w:rsidRDefault="0039050B" w:rsidP="00346EFA">
            <w:pPr>
              <w:jc w:val="center"/>
            </w:pPr>
          </w:p>
        </w:tc>
      </w:tr>
    </w:tbl>
    <w:p w:rsidR="00A566FD" w:rsidRDefault="00DE2E07" w:rsidP="00D45122">
      <w:pPr>
        <w:pStyle w:val="Default"/>
        <w:rPr>
          <w:rFonts w:eastAsiaTheme="minorHAnsi"/>
          <w:sz w:val="28"/>
          <w:szCs w:val="28"/>
          <w:lang w:eastAsia="en-US"/>
        </w:rPr>
      </w:pPr>
      <w:r w:rsidRPr="00503CC5">
        <w:rPr>
          <w:rFonts w:eastAsiaTheme="minorHAnsi"/>
          <w:sz w:val="28"/>
          <w:szCs w:val="28"/>
          <w:lang w:eastAsia="en-US"/>
        </w:rPr>
        <w:t xml:space="preserve"> О</w:t>
      </w:r>
      <w:r w:rsidR="003B7242">
        <w:rPr>
          <w:rFonts w:eastAsiaTheme="minorHAnsi"/>
          <w:sz w:val="28"/>
          <w:szCs w:val="28"/>
          <w:lang w:eastAsia="en-US"/>
        </w:rPr>
        <w:t xml:space="preserve"> проведении </w:t>
      </w:r>
      <w:r w:rsidR="00A566FD">
        <w:rPr>
          <w:rFonts w:eastAsiaTheme="minorHAnsi"/>
          <w:sz w:val="28"/>
          <w:szCs w:val="28"/>
          <w:lang w:eastAsia="en-US"/>
        </w:rPr>
        <w:t>Всероссийского</w:t>
      </w:r>
    </w:p>
    <w:p w:rsidR="00E96A5D" w:rsidRDefault="003B2397" w:rsidP="00D45122">
      <w:pPr>
        <w:pStyle w:val="Default"/>
        <w:rPr>
          <w:bCs/>
          <w:szCs w:val="28"/>
        </w:rPr>
      </w:pPr>
      <w:r>
        <w:rPr>
          <w:rFonts w:eastAsiaTheme="minorHAnsi"/>
          <w:sz w:val="28"/>
          <w:szCs w:val="28"/>
          <w:lang w:eastAsia="en-US"/>
        </w:rPr>
        <w:t>о</w:t>
      </w:r>
      <w:r w:rsidR="00A566FD">
        <w:rPr>
          <w:rFonts w:eastAsiaTheme="minorHAnsi"/>
          <w:sz w:val="28"/>
          <w:szCs w:val="28"/>
          <w:lang w:eastAsia="en-US"/>
        </w:rPr>
        <w:t>нлайн</w:t>
      </w:r>
      <w:r>
        <w:rPr>
          <w:rFonts w:eastAsiaTheme="minorHAnsi"/>
          <w:sz w:val="28"/>
          <w:szCs w:val="28"/>
          <w:lang w:eastAsia="en-US"/>
        </w:rPr>
        <w:t>-семинара</w:t>
      </w:r>
    </w:p>
    <w:p w:rsidR="00D45122" w:rsidRDefault="00D45122" w:rsidP="00B07152">
      <w:pPr>
        <w:jc w:val="center"/>
        <w:rPr>
          <w:bCs/>
          <w:szCs w:val="28"/>
        </w:rPr>
      </w:pPr>
    </w:p>
    <w:p w:rsidR="00B07152" w:rsidRDefault="00B07152" w:rsidP="00B07152">
      <w:pPr>
        <w:jc w:val="center"/>
        <w:rPr>
          <w:bCs/>
          <w:szCs w:val="28"/>
        </w:rPr>
      </w:pPr>
      <w:r>
        <w:rPr>
          <w:bCs/>
          <w:szCs w:val="28"/>
        </w:rPr>
        <w:t>Уважаемые руководители!</w:t>
      </w:r>
    </w:p>
    <w:p w:rsidR="00CE740D" w:rsidRPr="00CE740D" w:rsidRDefault="00E96A5D" w:rsidP="00CE740D">
      <w:pPr>
        <w:pStyle w:val="Default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</w:p>
    <w:p w:rsidR="00A566FD" w:rsidRDefault="003B2397" w:rsidP="003B239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DE3597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A566FD">
        <w:rPr>
          <w:sz w:val="28"/>
          <w:szCs w:val="28"/>
        </w:rPr>
        <w:t>оября 2022</w:t>
      </w:r>
      <w:r w:rsidR="00DE3597">
        <w:rPr>
          <w:sz w:val="28"/>
          <w:szCs w:val="28"/>
        </w:rPr>
        <w:t xml:space="preserve"> </w:t>
      </w:r>
      <w:r w:rsidR="00A566FD">
        <w:rPr>
          <w:sz w:val="28"/>
          <w:szCs w:val="28"/>
        </w:rPr>
        <w:t xml:space="preserve">года </w:t>
      </w:r>
      <w:r>
        <w:rPr>
          <w:sz w:val="28"/>
          <w:szCs w:val="28"/>
        </w:rPr>
        <w:t>учебная академия «</w:t>
      </w:r>
      <w:proofErr w:type="spellStart"/>
      <w:r>
        <w:rPr>
          <w:sz w:val="28"/>
          <w:szCs w:val="28"/>
          <w:lang w:val="en-US"/>
        </w:rPr>
        <w:t>Ukids</w:t>
      </w:r>
      <w:proofErr w:type="spellEnd"/>
      <w:r>
        <w:rPr>
          <w:sz w:val="28"/>
          <w:szCs w:val="28"/>
        </w:rPr>
        <w:t>» проводит бесплатный Всероссийский онлайн-семинар для родителей учеников 1-11 классов на тему: «Ваш ребе</w:t>
      </w:r>
      <w:r w:rsidR="00DE3597">
        <w:rPr>
          <w:sz w:val="28"/>
          <w:szCs w:val="28"/>
        </w:rPr>
        <w:t>нок не выпускает телефон из рук</w:t>
      </w:r>
      <w:r>
        <w:rPr>
          <w:sz w:val="28"/>
          <w:szCs w:val="28"/>
        </w:rPr>
        <w:t>?»</w:t>
      </w:r>
    </w:p>
    <w:p w:rsidR="00B07152" w:rsidRDefault="00375829" w:rsidP="00B86045">
      <w:pPr>
        <w:pStyle w:val="Default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Просим до</w:t>
      </w:r>
      <w:r w:rsidR="00B86045" w:rsidRPr="00B86045">
        <w:rPr>
          <w:bCs/>
          <w:sz w:val="28"/>
          <w:szCs w:val="28"/>
        </w:rPr>
        <w:t>вести информацию до заинтересованных лиц.</w:t>
      </w:r>
    </w:p>
    <w:p w:rsidR="00B07152" w:rsidRDefault="00B07152" w:rsidP="00B07152">
      <w:pPr>
        <w:ind w:right="425" w:firstLine="567"/>
        <w:jc w:val="both"/>
        <w:rPr>
          <w:bCs/>
          <w:szCs w:val="28"/>
        </w:rPr>
      </w:pPr>
      <w:r>
        <w:rPr>
          <w:bCs/>
          <w:szCs w:val="28"/>
        </w:rPr>
        <w:t>Подробная информация – во вложени</w:t>
      </w:r>
      <w:r w:rsidR="00B86045">
        <w:rPr>
          <w:bCs/>
          <w:szCs w:val="28"/>
        </w:rPr>
        <w:t>и</w:t>
      </w:r>
      <w:r>
        <w:rPr>
          <w:bCs/>
          <w:szCs w:val="28"/>
        </w:rPr>
        <w:t>.</w:t>
      </w:r>
    </w:p>
    <w:p w:rsidR="001B31C6" w:rsidRDefault="001B31C6" w:rsidP="00B07152">
      <w:pPr>
        <w:ind w:right="425" w:firstLine="567"/>
        <w:jc w:val="both"/>
        <w:rPr>
          <w:bCs/>
          <w:szCs w:val="28"/>
        </w:rPr>
      </w:pPr>
    </w:p>
    <w:p w:rsidR="00B07152" w:rsidRDefault="00B07152" w:rsidP="00B07152">
      <w:pPr>
        <w:ind w:right="425" w:firstLine="567"/>
        <w:jc w:val="both"/>
        <w:rPr>
          <w:bCs/>
          <w:szCs w:val="28"/>
        </w:rPr>
      </w:pPr>
    </w:p>
    <w:p w:rsidR="009F6D60" w:rsidRDefault="009F6D60" w:rsidP="00B07152">
      <w:pPr>
        <w:ind w:right="425" w:firstLine="567"/>
        <w:jc w:val="both"/>
        <w:rPr>
          <w:bCs/>
          <w:szCs w:val="28"/>
        </w:rPr>
      </w:pPr>
    </w:p>
    <w:p w:rsidR="00B07152" w:rsidRDefault="00B07152" w:rsidP="00B07152">
      <w:pPr>
        <w:jc w:val="both"/>
        <w:rPr>
          <w:bCs/>
          <w:szCs w:val="28"/>
        </w:rPr>
      </w:pPr>
      <w:bookmarkStart w:id="0" w:name="_Hlk109649442"/>
      <w:r>
        <w:rPr>
          <w:bCs/>
          <w:szCs w:val="28"/>
        </w:rPr>
        <w:t>Приложение</w:t>
      </w:r>
      <w:r w:rsidR="001B31C6">
        <w:rPr>
          <w:bCs/>
          <w:szCs w:val="28"/>
        </w:rPr>
        <w:t xml:space="preserve">: на </w:t>
      </w:r>
      <w:r w:rsidR="004B736E">
        <w:rPr>
          <w:bCs/>
          <w:szCs w:val="28"/>
        </w:rPr>
        <w:t>1</w:t>
      </w:r>
      <w:r w:rsidR="008277F1">
        <w:rPr>
          <w:bCs/>
          <w:szCs w:val="28"/>
        </w:rPr>
        <w:t>л</w:t>
      </w:r>
      <w:r w:rsidR="001B31C6">
        <w:rPr>
          <w:bCs/>
          <w:szCs w:val="28"/>
        </w:rPr>
        <w:t>. в 1 экз.</w:t>
      </w:r>
    </w:p>
    <w:bookmarkEnd w:id="0"/>
    <w:p w:rsidR="00476333" w:rsidRDefault="00476333" w:rsidP="00B07152">
      <w:pPr>
        <w:jc w:val="both"/>
        <w:rPr>
          <w:bCs/>
          <w:szCs w:val="28"/>
        </w:rPr>
      </w:pPr>
    </w:p>
    <w:p w:rsidR="005D722F" w:rsidRDefault="005D722F" w:rsidP="00B07152">
      <w:pPr>
        <w:jc w:val="both"/>
        <w:rPr>
          <w:bCs/>
          <w:szCs w:val="28"/>
        </w:rPr>
      </w:pPr>
    </w:p>
    <w:p w:rsidR="00954700" w:rsidRDefault="00954700" w:rsidP="00B07152">
      <w:pPr>
        <w:jc w:val="both"/>
        <w:rPr>
          <w:bCs/>
          <w:szCs w:val="28"/>
        </w:rPr>
      </w:pPr>
    </w:p>
    <w:p w:rsidR="00B07152" w:rsidRPr="00D61AF5" w:rsidRDefault="00375829" w:rsidP="00B07152">
      <w:pPr>
        <w:ind w:right="425"/>
        <w:jc w:val="both"/>
        <w:rPr>
          <w:szCs w:val="28"/>
        </w:rPr>
      </w:pPr>
      <w:r>
        <w:rPr>
          <w:szCs w:val="28"/>
        </w:rPr>
        <w:t>Д</w:t>
      </w:r>
      <w:r w:rsidR="00B07152">
        <w:rPr>
          <w:szCs w:val="28"/>
        </w:rPr>
        <w:t xml:space="preserve">иректор  </w:t>
      </w:r>
      <w:r>
        <w:rPr>
          <w:szCs w:val="28"/>
        </w:rPr>
        <w:t>И</w:t>
      </w:r>
      <w:r w:rsidR="00B07152">
        <w:rPr>
          <w:szCs w:val="28"/>
        </w:rPr>
        <w:t>.</w:t>
      </w:r>
      <w:r>
        <w:rPr>
          <w:szCs w:val="28"/>
        </w:rPr>
        <w:t>В</w:t>
      </w:r>
      <w:r w:rsidR="00B07152">
        <w:rPr>
          <w:szCs w:val="28"/>
        </w:rPr>
        <w:t>.</w:t>
      </w:r>
      <w:r w:rsidR="00DE3597">
        <w:rPr>
          <w:szCs w:val="28"/>
        </w:rPr>
        <w:t xml:space="preserve"> </w:t>
      </w:r>
      <w:proofErr w:type="spellStart"/>
      <w:r>
        <w:rPr>
          <w:szCs w:val="28"/>
        </w:rPr>
        <w:t>Лежникова</w:t>
      </w:r>
      <w:proofErr w:type="spellEnd"/>
    </w:p>
    <w:p w:rsidR="00B07152" w:rsidRDefault="00B07152" w:rsidP="00B07152">
      <w:pPr>
        <w:ind w:right="425"/>
        <w:jc w:val="both"/>
        <w:rPr>
          <w:szCs w:val="28"/>
        </w:rPr>
      </w:pPr>
    </w:p>
    <w:p w:rsidR="003A68EB" w:rsidRDefault="003A68EB" w:rsidP="00B07152">
      <w:pPr>
        <w:ind w:right="425"/>
        <w:jc w:val="both"/>
        <w:rPr>
          <w:szCs w:val="28"/>
        </w:rPr>
      </w:pPr>
    </w:p>
    <w:p w:rsidR="00293030" w:rsidRDefault="00293030" w:rsidP="00B07152">
      <w:pPr>
        <w:ind w:right="425"/>
        <w:jc w:val="both"/>
        <w:rPr>
          <w:szCs w:val="28"/>
        </w:rPr>
      </w:pPr>
    </w:p>
    <w:p w:rsidR="00B07152" w:rsidRPr="00E03596" w:rsidRDefault="00627C26" w:rsidP="00B07152">
      <w:pPr>
        <w:rPr>
          <w:sz w:val="24"/>
        </w:rPr>
      </w:pPr>
      <w:r>
        <w:rPr>
          <w:sz w:val="24"/>
        </w:rPr>
        <w:t>8</w:t>
      </w:r>
      <w:r w:rsidR="00B07152" w:rsidRPr="00E03596">
        <w:rPr>
          <w:sz w:val="24"/>
        </w:rPr>
        <w:t xml:space="preserve">(4852) </w:t>
      </w:r>
      <w:r w:rsidR="00B07152">
        <w:rPr>
          <w:sz w:val="24"/>
        </w:rPr>
        <w:t xml:space="preserve">33-22-81 </w:t>
      </w:r>
    </w:p>
    <w:p w:rsidR="00B07152" w:rsidRPr="00E03596" w:rsidRDefault="00370203" w:rsidP="00B07152">
      <w:pPr>
        <w:rPr>
          <w:sz w:val="24"/>
        </w:rPr>
      </w:pPr>
      <w:r>
        <w:rPr>
          <w:sz w:val="24"/>
        </w:rPr>
        <w:t>Косарева Светлана Юрьевна</w:t>
      </w:r>
    </w:p>
    <w:sectPr w:rsidR="00B07152" w:rsidRPr="00E03596" w:rsidSect="003A68EB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A6E10"/>
    <w:rsid w:val="0001356C"/>
    <w:rsid w:val="00067B66"/>
    <w:rsid w:val="000C0565"/>
    <w:rsid w:val="000E1C75"/>
    <w:rsid w:val="000F1DBD"/>
    <w:rsid w:val="00160E7C"/>
    <w:rsid w:val="00172A30"/>
    <w:rsid w:val="00187DF8"/>
    <w:rsid w:val="001B31C6"/>
    <w:rsid w:val="001D2F83"/>
    <w:rsid w:val="00203E53"/>
    <w:rsid w:val="00241FA8"/>
    <w:rsid w:val="00275D9A"/>
    <w:rsid w:val="0028071A"/>
    <w:rsid w:val="00283B67"/>
    <w:rsid w:val="00285730"/>
    <w:rsid w:val="00293030"/>
    <w:rsid w:val="002C3051"/>
    <w:rsid w:val="002C722E"/>
    <w:rsid w:val="002D5C76"/>
    <w:rsid w:val="0032499F"/>
    <w:rsid w:val="00343FCA"/>
    <w:rsid w:val="00346EFA"/>
    <w:rsid w:val="003533F8"/>
    <w:rsid w:val="00370203"/>
    <w:rsid w:val="00375829"/>
    <w:rsid w:val="0038662F"/>
    <w:rsid w:val="0039050B"/>
    <w:rsid w:val="003A68EB"/>
    <w:rsid w:val="003B2397"/>
    <w:rsid w:val="003B7242"/>
    <w:rsid w:val="003D2567"/>
    <w:rsid w:val="003E7BAA"/>
    <w:rsid w:val="00406483"/>
    <w:rsid w:val="00466C20"/>
    <w:rsid w:val="00476333"/>
    <w:rsid w:val="00482B0F"/>
    <w:rsid w:val="004B736E"/>
    <w:rsid w:val="00503CC5"/>
    <w:rsid w:val="00503EC2"/>
    <w:rsid w:val="005138E9"/>
    <w:rsid w:val="005355BA"/>
    <w:rsid w:val="005850E9"/>
    <w:rsid w:val="005B042C"/>
    <w:rsid w:val="005C0510"/>
    <w:rsid w:val="005D722F"/>
    <w:rsid w:val="005E3015"/>
    <w:rsid w:val="005F0EDD"/>
    <w:rsid w:val="00604DBD"/>
    <w:rsid w:val="00607438"/>
    <w:rsid w:val="00620CC8"/>
    <w:rsid w:val="00627C26"/>
    <w:rsid w:val="006F1BAB"/>
    <w:rsid w:val="00720986"/>
    <w:rsid w:val="00734F53"/>
    <w:rsid w:val="00735086"/>
    <w:rsid w:val="00740953"/>
    <w:rsid w:val="00755403"/>
    <w:rsid w:val="00777F43"/>
    <w:rsid w:val="007C3979"/>
    <w:rsid w:val="007C5564"/>
    <w:rsid w:val="007E78F5"/>
    <w:rsid w:val="0080690C"/>
    <w:rsid w:val="008277F1"/>
    <w:rsid w:val="00866E39"/>
    <w:rsid w:val="008F400C"/>
    <w:rsid w:val="00953F36"/>
    <w:rsid w:val="00954700"/>
    <w:rsid w:val="00990F62"/>
    <w:rsid w:val="00996069"/>
    <w:rsid w:val="009E615C"/>
    <w:rsid w:val="009F6D60"/>
    <w:rsid w:val="00A025DF"/>
    <w:rsid w:val="00A420F1"/>
    <w:rsid w:val="00A566FD"/>
    <w:rsid w:val="00A60C09"/>
    <w:rsid w:val="00AB58D7"/>
    <w:rsid w:val="00B07152"/>
    <w:rsid w:val="00B1772E"/>
    <w:rsid w:val="00B2274D"/>
    <w:rsid w:val="00B544A2"/>
    <w:rsid w:val="00B575E0"/>
    <w:rsid w:val="00B86045"/>
    <w:rsid w:val="00BA2926"/>
    <w:rsid w:val="00C2744E"/>
    <w:rsid w:val="00CA78DB"/>
    <w:rsid w:val="00CE740D"/>
    <w:rsid w:val="00D014EB"/>
    <w:rsid w:val="00D32936"/>
    <w:rsid w:val="00D337BA"/>
    <w:rsid w:val="00D44C8B"/>
    <w:rsid w:val="00D45122"/>
    <w:rsid w:val="00D54A5D"/>
    <w:rsid w:val="00D702DE"/>
    <w:rsid w:val="00D910D3"/>
    <w:rsid w:val="00DC108D"/>
    <w:rsid w:val="00DE2E07"/>
    <w:rsid w:val="00DE3597"/>
    <w:rsid w:val="00DE5C86"/>
    <w:rsid w:val="00E21EB5"/>
    <w:rsid w:val="00E43A60"/>
    <w:rsid w:val="00E8230E"/>
    <w:rsid w:val="00E84A1C"/>
    <w:rsid w:val="00E96A5D"/>
    <w:rsid w:val="00E97C46"/>
    <w:rsid w:val="00EA6E10"/>
    <w:rsid w:val="00EB3EC5"/>
    <w:rsid w:val="00ED6CDD"/>
    <w:rsid w:val="00F47B16"/>
    <w:rsid w:val="00F612C2"/>
    <w:rsid w:val="00F637ED"/>
    <w:rsid w:val="00F72369"/>
    <w:rsid w:val="00FA6A6D"/>
    <w:rsid w:val="00FD00E5"/>
    <w:rsid w:val="00FE6055"/>
    <w:rsid w:val="00FF60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E1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A6E10"/>
    <w:rPr>
      <w:color w:val="0000FF"/>
      <w:u w:val="single"/>
    </w:rPr>
  </w:style>
  <w:style w:type="paragraph" w:customStyle="1" w:styleId="Default">
    <w:name w:val="Default"/>
    <w:rsid w:val="00B0715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01">
    <w:name w:val="fontstyle01"/>
    <w:basedOn w:val="a0"/>
    <w:rsid w:val="00627C26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UnresolvedMention">
    <w:name w:val="Unresolved Mention"/>
    <w:basedOn w:val="a0"/>
    <w:uiPriority w:val="99"/>
    <w:semiHidden/>
    <w:unhideWhenUsed/>
    <w:rsid w:val="00203E5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0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a.edu.yar.ru" TargetMode="External"/><Relationship Id="rId4" Type="http://schemas.openxmlformats.org/officeDocument/2006/relationships/hyperlink" Target="mailto:agency.yaroslavl@yarreg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Никулина</dc:creator>
  <cp:keywords/>
  <dc:description/>
  <cp:lastModifiedBy>Евгений Лавренко</cp:lastModifiedBy>
  <cp:revision>99</cp:revision>
  <dcterms:created xsi:type="dcterms:W3CDTF">2022-03-21T07:43:00Z</dcterms:created>
  <dcterms:modified xsi:type="dcterms:W3CDTF">2022-11-01T15:58:00Z</dcterms:modified>
</cp:coreProperties>
</file>