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2" w:rsidRDefault="00B27482" w:rsidP="00B27482">
      <w:pPr>
        <w:pStyle w:val="a3"/>
        <w:shd w:val="clear" w:color="auto" w:fill="F1EEE5"/>
        <w:spacing w:before="120" w:beforeAutospacing="0" w:after="120" w:afterAutospacing="0"/>
        <w:ind w:left="45" w:right="45"/>
        <w:jc w:val="both"/>
        <w:rPr>
          <w:rFonts w:ascii="Arial" w:hAnsi="Arial" w:cs="Arial"/>
          <w:color w:val="252323"/>
          <w:sz w:val="21"/>
          <w:szCs w:val="21"/>
        </w:rPr>
      </w:pPr>
      <w:r>
        <w:rPr>
          <w:rFonts w:ascii="Arial" w:hAnsi="Arial" w:cs="Arial"/>
          <w:color w:val="252323"/>
          <w:sz w:val="21"/>
          <w:szCs w:val="21"/>
        </w:rPr>
        <w:t>Приближаются новогодние праздники, началась оживленная торговля пиротехникой.</w:t>
      </w:r>
    </w:p>
    <w:p w:rsidR="00B27482" w:rsidRDefault="00B27482" w:rsidP="00B27482">
      <w:pPr>
        <w:pStyle w:val="a3"/>
        <w:shd w:val="clear" w:color="auto" w:fill="F1EEE5"/>
        <w:spacing w:before="120" w:beforeAutospacing="0" w:after="120" w:afterAutospacing="0"/>
        <w:ind w:left="45" w:right="45"/>
        <w:jc w:val="both"/>
        <w:rPr>
          <w:rFonts w:ascii="Arial" w:hAnsi="Arial" w:cs="Arial"/>
          <w:color w:val="252323"/>
          <w:sz w:val="21"/>
          <w:szCs w:val="21"/>
        </w:rPr>
      </w:pPr>
      <w:r>
        <w:rPr>
          <w:rFonts w:ascii="Arial" w:hAnsi="Arial" w:cs="Arial"/>
          <w:color w:val="252323"/>
          <w:sz w:val="21"/>
          <w:szCs w:val="21"/>
        </w:rPr>
        <w:t>Пиротехническое изделие - изделие, предназначенное для получения требуемого эффекта с помощью горения (взрыва) пиротехнического состава.</w:t>
      </w:r>
    </w:p>
    <w:p w:rsidR="00B27482" w:rsidRDefault="00B27482" w:rsidP="00B27482">
      <w:pPr>
        <w:pStyle w:val="a3"/>
        <w:shd w:val="clear" w:color="auto" w:fill="F1EEE5"/>
        <w:spacing w:before="120" w:beforeAutospacing="0" w:after="120" w:afterAutospacing="0"/>
        <w:ind w:left="45" w:right="45"/>
        <w:jc w:val="both"/>
        <w:rPr>
          <w:rFonts w:ascii="Arial" w:hAnsi="Arial" w:cs="Arial"/>
          <w:color w:val="252323"/>
          <w:sz w:val="21"/>
          <w:szCs w:val="21"/>
        </w:rPr>
      </w:pPr>
      <w:r>
        <w:rPr>
          <w:rFonts w:ascii="Arial" w:hAnsi="Arial" w:cs="Arial"/>
          <w:color w:val="252323"/>
          <w:sz w:val="21"/>
          <w:szCs w:val="21"/>
        </w:rPr>
        <w:t>Пиротехническое изделие бытового назначения - изделие, которое допускается к применению населением и эксплуатация которого в соответствии с инструкцией по применению обеспечивает безопасность людей, имущества и окружающей среды.</w:t>
      </w:r>
    </w:p>
    <w:p w:rsidR="00B27482" w:rsidRDefault="00B27482" w:rsidP="00B27482">
      <w:pPr>
        <w:pStyle w:val="a3"/>
        <w:shd w:val="clear" w:color="auto" w:fill="F1EEE5"/>
        <w:spacing w:before="120" w:beforeAutospacing="0" w:after="120" w:afterAutospacing="0"/>
        <w:ind w:left="45" w:right="45"/>
        <w:jc w:val="both"/>
        <w:rPr>
          <w:rFonts w:ascii="Arial" w:hAnsi="Arial" w:cs="Arial"/>
          <w:color w:val="252323"/>
          <w:sz w:val="21"/>
          <w:szCs w:val="21"/>
        </w:rPr>
      </w:pPr>
      <w:r>
        <w:rPr>
          <w:rFonts w:ascii="Arial" w:hAnsi="Arial" w:cs="Arial"/>
          <w:color w:val="252323"/>
          <w:sz w:val="21"/>
          <w:szCs w:val="21"/>
        </w:rPr>
        <w:t>В процессе реализации пиротехнической продукции выполняются следующие требования безопасности: розничная торговля пиротехническими изделиями бытового назначения производится в магазинах, отделах и секциях магазинов, павильонах и киосках, обеспечивающих сохранность продукции, исключающих попадание на нее прямых солнечных лучей и атмосферных осадков. В торговых помещениях, имеющих площадь не менее 25 кв. м.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пожаротушения.</w:t>
      </w:r>
    </w:p>
    <w:p w:rsidR="00B27482" w:rsidRDefault="00B27482" w:rsidP="00B27482">
      <w:pPr>
        <w:pStyle w:val="a3"/>
        <w:shd w:val="clear" w:color="auto" w:fill="F1EEE5"/>
        <w:spacing w:before="120" w:beforeAutospacing="0" w:after="120" w:afterAutospacing="0"/>
        <w:ind w:left="45" w:right="45"/>
        <w:jc w:val="both"/>
        <w:rPr>
          <w:rFonts w:ascii="Arial" w:hAnsi="Arial" w:cs="Arial"/>
          <w:color w:val="252323"/>
          <w:sz w:val="21"/>
          <w:szCs w:val="21"/>
        </w:rPr>
      </w:pPr>
      <w:r>
        <w:rPr>
          <w:rFonts w:ascii="Arial" w:hAnsi="Arial" w:cs="Arial"/>
          <w:color w:val="252323"/>
          <w:sz w:val="21"/>
          <w:szCs w:val="21"/>
        </w:rPr>
        <w:t>Приобретайте пиротехнические изделия в специализированных магазинах нашего города. Не разрешайте использовать пиротехнические изделия детям!</w:t>
      </w:r>
    </w:p>
    <w:p w:rsidR="00B27482" w:rsidRDefault="00B27482" w:rsidP="00B27482">
      <w:pPr>
        <w:pStyle w:val="a3"/>
        <w:shd w:val="clear" w:color="auto" w:fill="F1EEE5"/>
        <w:spacing w:before="120" w:beforeAutospacing="0" w:after="120" w:afterAutospacing="0"/>
        <w:ind w:left="45" w:right="45"/>
        <w:jc w:val="both"/>
        <w:rPr>
          <w:rFonts w:ascii="Arial" w:hAnsi="Arial" w:cs="Arial"/>
          <w:color w:val="252323"/>
          <w:sz w:val="21"/>
          <w:szCs w:val="21"/>
        </w:rPr>
      </w:pPr>
      <w:r>
        <w:rPr>
          <w:rFonts w:ascii="Arial" w:hAnsi="Arial" w:cs="Arial"/>
          <w:color w:val="252323"/>
          <w:sz w:val="21"/>
          <w:szCs w:val="21"/>
        </w:rPr>
        <w:t xml:space="preserve">Призываем жителей </w:t>
      </w:r>
      <w:proofErr w:type="gramStart"/>
      <w:r>
        <w:rPr>
          <w:rFonts w:ascii="Arial" w:hAnsi="Arial" w:cs="Arial"/>
          <w:color w:val="252323"/>
          <w:sz w:val="21"/>
          <w:szCs w:val="21"/>
        </w:rPr>
        <w:t>г</w:t>
      </w:r>
      <w:proofErr w:type="gramEnd"/>
      <w:r>
        <w:rPr>
          <w:rFonts w:ascii="Arial" w:hAnsi="Arial" w:cs="Arial"/>
          <w:color w:val="252323"/>
          <w:sz w:val="21"/>
          <w:szCs w:val="21"/>
        </w:rPr>
        <w:t>. Ярославля не только знать, но и неукоснительно соблюдать правила пожарной безопасности, это поможет избежать беды.</w:t>
      </w:r>
    </w:p>
    <w:p w:rsidR="00BE541D" w:rsidRDefault="00BE541D"/>
    <w:sectPr w:rsidR="00BE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82"/>
    <w:rsid w:val="00B27482"/>
    <w:rsid w:val="00BE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2017-12-18T08:07:00Z</dcterms:created>
  <dcterms:modified xsi:type="dcterms:W3CDTF">2017-12-18T08:07:00Z</dcterms:modified>
</cp:coreProperties>
</file>