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="00A30388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7366EA" w:rsidRPr="007366EA" w:rsidRDefault="007366EA" w:rsidP="007366EA">
      <w:pPr>
        <w:jc w:val="center"/>
        <w:rPr>
          <w:b/>
          <w:bCs/>
          <w:sz w:val="28"/>
          <w:szCs w:val="28"/>
          <w:u w:val="single"/>
        </w:rPr>
      </w:pPr>
      <w:r w:rsidRPr="007366EA">
        <w:rPr>
          <w:b/>
          <w:bCs/>
          <w:sz w:val="28"/>
          <w:szCs w:val="28"/>
        </w:rPr>
        <w:t xml:space="preserve"> </w:t>
      </w:r>
      <w:r w:rsidRPr="007366EA">
        <w:rPr>
          <w:b/>
          <w:bCs/>
          <w:sz w:val="28"/>
          <w:szCs w:val="28"/>
          <w:u w:val="single"/>
        </w:rPr>
        <w:t>«Проектирование работы по патриотическому воспитанию</w:t>
      </w:r>
    </w:p>
    <w:p w:rsidR="007366EA" w:rsidRPr="007366EA" w:rsidRDefault="007366EA" w:rsidP="007366EA">
      <w:pPr>
        <w:ind w:left="-567"/>
        <w:jc w:val="center"/>
        <w:rPr>
          <w:b/>
          <w:bCs/>
          <w:sz w:val="28"/>
          <w:szCs w:val="28"/>
          <w:u w:val="single"/>
        </w:rPr>
      </w:pPr>
      <w:proofErr w:type="gramStart"/>
      <w:r w:rsidRPr="007366EA">
        <w:rPr>
          <w:b/>
          <w:bCs/>
          <w:sz w:val="28"/>
          <w:szCs w:val="28"/>
          <w:u w:val="single"/>
        </w:rPr>
        <w:t>на  индивидуальном</w:t>
      </w:r>
      <w:proofErr w:type="gramEnd"/>
      <w:r w:rsidRPr="007366EA">
        <w:rPr>
          <w:b/>
          <w:bCs/>
          <w:sz w:val="28"/>
          <w:szCs w:val="28"/>
          <w:u w:val="single"/>
        </w:rPr>
        <w:t xml:space="preserve"> и  групповом уровне с учетом</w:t>
      </w:r>
    </w:p>
    <w:p w:rsidR="007E5B6B" w:rsidRDefault="007366EA" w:rsidP="007366EA">
      <w:pPr>
        <w:jc w:val="center"/>
        <w:outlineLvl w:val="0"/>
        <w:rPr>
          <w:b/>
          <w:sz w:val="28"/>
          <w:szCs w:val="28"/>
        </w:rPr>
      </w:pPr>
      <w:r w:rsidRPr="007366EA">
        <w:rPr>
          <w:b/>
          <w:bCs/>
          <w:sz w:val="28"/>
          <w:szCs w:val="28"/>
          <w:u w:val="single"/>
        </w:rPr>
        <w:t xml:space="preserve"> анализа ИОС ребёнка»</w:t>
      </w:r>
    </w:p>
    <w:p w:rsidR="007E5B6B" w:rsidRPr="007E5B6B" w:rsidRDefault="007E5B6B" w:rsidP="00335720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>(название проекта)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A30388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7366EA">
        <w:rPr>
          <w:b/>
          <w:sz w:val="28"/>
          <w:szCs w:val="28"/>
        </w:rPr>
        <w:t>19</w:t>
      </w:r>
      <w:r w:rsidR="00076766">
        <w:rPr>
          <w:b/>
          <w:sz w:val="28"/>
          <w:szCs w:val="28"/>
        </w:rPr>
        <w:t>/20</w:t>
      </w:r>
      <w:r w:rsidR="007366EA">
        <w:rPr>
          <w:b/>
          <w:sz w:val="28"/>
          <w:szCs w:val="28"/>
        </w:rPr>
        <w:t>20</w:t>
      </w:r>
      <w:r w:rsidR="004A22B9">
        <w:rPr>
          <w:b/>
          <w:sz w:val="28"/>
          <w:szCs w:val="28"/>
        </w:rPr>
        <w:t xml:space="preserve"> учебного года</w:t>
      </w:r>
    </w:p>
    <w:p w:rsidR="00E52D40" w:rsidRDefault="00E52D40" w:rsidP="00335720">
      <w:pPr>
        <w:jc w:val="center"/>
        <w:outlineLvl w:val="0"/>
      </w:pPr>
    </w:p>
    <w:p w:rsidR="00E52D40" w:rsidRPr="007366EA" w:rsidRDefault="00E52D40" w:rsidP="007366EA">
      <w:pPr>
        <w:ind w:left="-567"/>
        <w:jc w:val="center"/>
        <w:rPr>
          <w:sz w:val="28"/>
          <w:szCs w:val="28"/>
          <w:u w:val="single"/>
        </w:rPr>
      </w:pPr>
      <w:proofErr w:type="spellStart"/>
      <w:r w:rsidRPr="00E52D40">
        <w:t>Учреждение_</w:t>
      </w:r>
      <w:r w:rsidR="007366EA">
        <w:rPr>
          <w:sz w:val="28"/>
          <w:szCs w:val="28"/>
          <w:u w:val="single"/>
        </w:rPr>
        <w:t>МОУ</w:t>
      </w:r>
      <w:proofErr w:type="spellEnd"/>
      <w:r w:rsidR="007366EA" w:rsidRPr="007366EA">
        <w:rPr>
          <w:sz w:val="28"/>
          <w:szCs w:val="28"/>
          <w:u w:val="single"/>
        </w:rPr>
        <w:t xml:space="preserve"> «Средняя школа № 68»</w:t>
      </w:r>
    </w:p>
    <w:p w:rsidR="007E5B6B" w:rsidRDefault="007E5B6B" w:rsidP="00335720">
      <w:pPr>
        <w:jc w:val="center"/>
        <w:outlineLvl w:val="0"/>
        <w:rPr>
          <w:b/>
          <w:sz w:val="28"/>
          <w:szCs w:val="28"/>
        </w:rPr>
      </w:pPr>
    </w:p>
    <w:p w:rsidR="003613ED" w:rsidRDefault="003613ED" w:rsidP="00335720">
      <w:pPr>
        <w:jc w:val="center"/>
        <w:outlineLvl w:val="0"/>
      </w:pPr>
      <w:r>
        <w:t xml:space="preserve">Руководитель </w:t>
      </w:r>
      <w:proofErr w:type="spellStart"/>
      <w:r>
        <w:t>проекта_</w:t>
      </w:r>
      <w:r w:rsidR="007366EA" w:rsidRPr="007366EA">
        <w:rPr>
          <w:u w:val="single"/>
        </w:rPr>
        <w:t>Голубева</w:t>
      </w:r>
      <w:proofErr w:type="spellEnd"/>
      <w:r w:rsidR="007366EA" w:rsidRPr="007366EA">
        <w:rPr>
          <w:u w:val="single"/>
        </w:rPr>
        <w:t xml:space="preserve"> М. А</w:t>
      </w:r>
      <w:r w:rsidR="007366EA">
        <w:rPr>
          <w:u w:val="single"/>
        </w:rPr>
        <w:t>.</w:t>
      </w:r>
      <w:r>
        <w:t>____________________________</w:t>
      </w:r>
    </w:p>
    <w:p w:rsidR="00E52D40" w:rsidRPr="003613ED" w:rsidRDefault="00E52D40" w:rsidP="00335720">
      <w:pPr>
        <w:jc w:val="center"/>
        <w:outlineLvl w:val="0"/>
      </w:pP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93"/>
        <w:gridCol w:w="2600"/>
        <w:gridCol w:w="3397"/>
        <w:gridCol w:w="3408"/>
        <w:gridCol w:w="3282"/>
      </w:tblGrid>
      <w:tr w:rsidR="006761C7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2693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260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397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408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282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115FAB">
        <w:tc>
          <w:tcPr>
            <w:tcW w:w="540" w:type="dxa"/>
          </w:tcPr>
          <w:p w:rsidR="00115FAB" w:rsidRDefault="00115FAB" w:rsidP="00396C6C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115FAB" w:rsidRPr="00115FAB" w:rsidRDefault="00115FAB" w:rsidP="00115F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r w:rsidRPr="00115F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115F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115FAB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ировать</w:t>
            </w:r>
            <w:r w:rsidRPr="00115FAB">
              <w:rPr>
                <w:rFonts w:ascii="Times New Roman" w:hAnsi="Times New Roman" w:cs="Times New Roman"/>
                <w:sz w:val="24"/>
                <w:szCs w:val="24"/>
              </w:rPr>
              <w:t xml:space="preserve"> и обобщ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ить </w:t>
            </w:r>
            <w:r w:rsidRPr="00115FAB">
              <w:rPr>
                <w:rFonts w:ascii="Times New Roman" w:hAnsi="Times New Roman" w:cs="Times New Roman"/>
                <w:sz w:val="24"/>
                <w:szCs w:val="24"/>
              </w:rPr>
              <w:t>специальн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115FAB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5FAB">
              <w:rPr>
                <w:rFonts w:ascii="Times New Roman" w:hAnsi="Times New Roman" w:cs="Times New Roman"/>
                <w:sz w:val="24"/>
                <w:szCs w:val="24"/>
              </w:rPr>
              <w:t xml:space="preserve"> по проблеме проектирования работы по патриотическому воспитанию на основе анализа индивидуальной образовательной ситуации</w:t>
            </w:r>
          </w:p>
        </w:tc>
        <w:tc>
          <w:tcPr>
            <w:tcW w:w="2600" w:type="dxa"/>
          </w:tcPr>
          <w:p w:rsidR="00115FAB" w:rsidRPr="00115FAB" w:rsidRDefault="00E474B7" w:rsidP="00E474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«Обобщение научно-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теоретической </w:t>
            </w:r>
            <w:r w:rsidR="00115FAB" w:rsidRPr="00115FAB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</w:t>
            </w:r>
            <w:proofErr w:type="gramEnd"/>
            <w:r w:rsidR="00115FAB" w:rsidRPr="00115FAB">
              <w:rPr>
                <w:rFonts w:ascii="Times New Roman" w:hAnsi="Times New Roman" w:cs="Times New Roman"/>
                <w:sz w:val="24"/>
                <w:szCs w:val="24"/>
              </w:rPr>
              <w:t xml:space="preserve"> по проблеме проектирования работы по патриотическому воспитанию на основе анализа индивидуальной образовательной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97" w:type="dxa"/>
          </w:tcPr>
          <w:p w:rsidR="00115FAB" w:rsidRPr="007366EA" w:rsidRDefault="00E474B7" w:rsidP="00E474B7">
            <w:r>
              <w:t>Изучена</w:t>
            </w:r>
            <w:r w:rsidRPr="00115FAB">
              <w:t xml:space="preserve">, </w:t>
            </w:r>
            <w:r>
              <w:t>про</w:t>
            </w:r>
            <w:r w:rsidRPr="00115FAB">
              <w:t>анализ</w:t>
            </w:r>
            <w:r>
              <w:t>ирована</w:t>
            </w:r>
            <w:r w:rsidRPr="00115FAB">
              <w:t xml:space="preserve"> и обобщ</w:t>
            </w:r>
            <w:r>
              <w:t xml:space="preserve">ена </w:t>
            </w:r>
            <w:r w:rsidRPr="00115FAB">
              <w:t>специальн</w:t>
            </w:r>
            <w:r>
              <w:t>ая</w:t>
            </w:r>
            <w:r w:rsidRPr="00115FAB">
              <w:t xml:space="preserve"> литератур</w:t>
            </w:r>
            <w:r>
              <w:t>а</w:t>
            </w:r>
            <w:r w:rsidRPr="00115FAB">
              <w:t xml:space="preserve"> по проблеме проектирования работы по патриотическому воспитанию на основе анализа индивидуальной образовательной ситуации</w:t>
            </w:r>
          </w:p>
        </w:tc>
        <w:tc>
          <w:tcPr>
            <w:tcW w:w="3408" w:type="dxa"/>
          </w:tcPr>
          <w:p w:rsidR="00115FAB" w:rsidRDefault="00E474B7" w:rsidP="00DF1068">
            <w:r>
              <w:t>Изучена</w:t>
            </w:r>
            <w:r w:rsidRPr="00115FAB">
              <w:t xml:space="preserve">, </w:t>
            </w:r>
            <w:r>
              <w:t>про</w:t>
            </w:r>
            <w:r w:rsidRPr="00115FAB">
              <w:t>анализ</w:t>
            </w:r>
            <w:r>
              <w:t>ирована</w:t>
            </w:r>
            <w:r w:rsidRPr="00115FAB">
              <w:t xml:space="preserve"> и обобщ</w:t>
            </w:r>
            <w:r>
              <w:t xml:space="preserve">ена </w:t>
            </w:r>
            <w:r w:rsidRPr="00115FAB">
              <w:t>специальн</w:t>
            </w:r>
            <w:r>
              <w:t>ая</w:t>
            </w:r>
            <w:r w:rsidRPr="00115FAB">
              <w:t xml:space="preserve"> литератур</w:t>
            </w:r>
            <w:r>
              <w:t>а</w:t>
            </w:r>
            <w:r w:rsidRPr="00115FAB">
              <w:t xml:space="preserve"> по проблеме проектирования работы по патриотическому воспитанию на основе анализа индивидуальной образовательной ситуации</w:t>
            </w:r>
          </w:p>
        </w:tc>
        <w:tc>
          <w:tcPr>
            <w:tcW w:w="3282" w:type="dxa"/>
          </w:tcPr>
          <w:p w:rsidR="00115FAB" w:rsidRDefault="00115FAB" w:rsidP="00DF1068"/>
        </w:tc>
      </w:tr>
      <w:tr w:rsidR="00115FAB">
        <w:tc>
          <w:tcPr>
            <w:tcW w:w="540" w:type="dxa"/>
          </w:tcPr>
          <w:p w:rsidR="00115FAB" w:rsidRDefault="00115FAB" w:rsidP="00396C6C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115FAB" w:rsidRDefault="00115FAB" w:rsidP="00115FAB">
            <w:r>
              <w:t>Проа</w:t>
            </w:r>
            <w:r w:rsidRPr="007366EA">
              <w:t>нализ</w:t>
            </w:r>
            <w:r>
              <w:t>ировать</w:t>
            </w:r>
            <w:r w:rsidRPr="007366EA">
              <w:t xml:space="preserve"> и обобщ</w:t>
            </w:r>
            <w:r>
              <w:t>ить</w:t>
            </w:r>
            <w:r w:rsidRPr="007366EA">
              <w:t xml:space="preserve"> собственн</w:t>
            </w:r>
            <w:r>
              <w:t>ый</w:t>
            </w:r>
            <w:r w:rsidRPr="007366EA">
              <w:t xml:space="preserve"> имеющ</w:t>
            </w:r>
            <w:r>
              <w:t>ийся</w:t>
            </w:r>
            <w:r w:rsidRPr="007366EA">
              <w:t xml:space="preserve"> опыт в сфере патриотического воспитания</w:t>
            </w:r>
          </w:p>
        </w:tc>
        <w:tc>
          <w:tcPr>
            <w:tcW w:w="2600" w:type="dxa"/>
          </w:tcPr>
          <w:p w:rsidR="00115FAB" w:rsidRPr="007366EA" w:rsidRDefault="00115FAB" w:rsidP="007366EA">
            <w:r>
              <w:t>Круглый стол «Опыт по работе</w:t>
            </w:r>
            <w:r w:rsidRPr="007366EA">
              <w:t xml:space="preserve"> в сфере патриотического воспитания</w:t>
            </w:r>
            <w:r>
              <w:t xml:space="preserve"> с учётом анализа ИОС ребёнка в начальной школе»</w:t>
            </w:r>
          </w:p>
        </w:tc>
        <w:tc>
          <w:tcPr>
            <w:tcW w:w="3397" w:type="dxa"/>
          </w:tcPr>
          <w:p w:rsidR="00115FAB" w:rsidRPr="007366EA" w:rsidRDefault="00E474B7" w:rsidP="00E474B7">
            <w:r>
              <w:t>Проа</w:t>
            </w:r>
            <w:r w:rsidRPr="007366EA">
              <w:t>нализ</w:t>
            </w:r>
            <w:r>
              <w:t>ирован</w:t>
            </w:r>
            <w:r w:rsidRPr="007366EA">
              <w:t xml:space="preserve"> и обобщ</w:t>
            </w:r>
            <w:r>
              <w:t xml:space="preserve">ён </w:t>
            </w:r>
            <w:r w:rsidRPr="007366EA">
              <w:t>собственн</w:t>
            </w:r>
            <w:r>
              <w:t>ый</w:t>
            </w:r>
            <w:r w:rsidRPr="007366EA">
              <w:t xml:space="preserve"> имеющ</w:t>
            </w:r>
            <w:r>
              <w:t>ийся</w:t>
            </w:r>
            <w:r w:rsidRPr="007366EA">
              <w:t xml:space="preserve"> опыт в сфере патриотического воспитания</w:t>
            </w:r>
          </w:p>
        </w:tc>
        <w:tc>
          <w:tcPr>
            <w:tcW w:w="3408" w:type="dxa"/>
          </w:tcPr>
          <w:p w:rsidR="00115FAB" w:rsidRDefault="00E474B7" w:rsidP="00DF1068">
            <w:r>
              <w:t>Проа</w:t>
            </w:r>
            <w:r w:rsidRPr="007366EA">
              <w:t>нализ</w:t>
            </w:r>
            <w:r>
              <w:t>ирован</w:t>
            </w:r>
            <w:r w:rsidRPr="007366EA">
              <w:t xml:space="preserve"> и обобщ</w:t>
            </w:r>
            <w:r>
              <w:t xml:space="preserve">ён </w:t>
            </w:r>
            <w:r w:rsidRPr="007366EA">
              <w:t>собственн</w:t>
            </w:r>
            <w:r>
              <w:t>ый</w:t>
            </w:r>
            <w:r w:rsidRPr="007366EA">
              <w:t xml:space="preserve"> имеющ</w:t>
            </w:r>
            <w:r>
              <w:t>ийся</w:t>
            </w:r>
            <w:r w:rsidRPr="007366EA">
              <w:t xml:space="preserve"> опыт в сфере патриотического воспитания</w:t>
            </w:r>
          </w:p>
        </w:tc>
        <w:tc>
          <w:tcPr>
            <w:tcW w:w="3282" w:type="dxa"/>
          </w:tcPr>
          <w:p w:rsidR="00115FAB" w:rsidRDefault="00115FAB" w:rsidP="00DF1068"/>
        </w:tc>
      </w:tr>
      <w:tr w:rsidR="00115FAB">
        <w:tc>
          <w:tcPr>
            <w:tcW w:w="540" w:type="dxa"/>
          </w:tcPr>
          <w:p w:rsidR="00115FAB" w:rsidRDefault="00115FAB" w:rsidP="00396C6C">
            <w:pPr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115FAB" w:rsidRDefault="00115FAB" w:rsidP="001D53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5FAB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классных руководителей в 1х и 2х классов в проектную </w:t>
            </w:r>
            <w:r w:rsidRPr="00115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работу</w:t>
            </w:r>
          </w:p>
        </w:tc>
        <w:tc>
          <w:tcPr>
            <w:tcW w:w="2600" w:type="dxa"/>
          </w:tcPr>
          <w:p w:rsidR="00115FAB" w:rsidRPr="00115FAB" w:rsidRDefault="00E474B7" w:rsidP="001D53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Семинар-практикум «Применение технологии социально-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педагогического проектирования в воспитательной работе классного руководителя начальной школы»</w:t>
            </w:r>
          </w:p>
        </w:tc>
        <w:tc>
          <w:tcPr>
            <w:tcW w:w="3397" w:type="dxa"/>
          </w:tcPr>
          <w:p w:rsidR="00115FAB" w:rsidRDefault="00E474B7" w:rsidP="00E474B7">
            <w:r>
              <w:lastRenderedPageBreak/>
              <w:t>К</w:t>
            </w:r>
            <w:r w:rsidRPr="00115FAB">
              <w:t>лассны</w:t>
            </w:r>
            <w:r>
              <w:t>е</w:t>
            </w:r>
            <w:r w:rsidRPr="00115FAB">
              <w:t xml:space="preserve"> руководител</w:t>
            </w:r>
            <w:r>
              <w:t>и</w:t>
            </w:r>
            <w:r w:rsidRPr="00115FAB">
              <w:t xml:space="preserve"> в 1х и 2х классов </w:t>
            </w:r>
            <w:r>
              <w:t>в</w:t>
            </w:r>
            <w:r w:rsidRPr="00115FAB">
              <w:t>овлечен</w:t>
            </w:r>
            <w:r>
              <w:t xml:space="preserve">ы </w:t>
            </w:r>
            <w:r w:rsidRPr="00115FAB">
              <w:t>в проектную работу</w:t>
            </w:r>
          </w:p>
        </w:tc>
        <w:tc>
          <w:tcPr>
            <w:tcW w:w="3408" w:type="dxa"/>
          </w:tcPr>
          <w:p w:rsidR="00115FAB" w:rsidRDefault="00E474B7" w:rsidP="00DF1068">
            <w:r>
              <w:t>К</w:t>
            </w:r>
            <w:r w:rsidRPr="00115FAB">
              <w:t>лассны</w:t>
            </w:r>
            <w:r>
              <w:t>е</w:t>
            </w:r>
            <w:r w:rsidRPr="00115FAB">
              <w:t xml:space="preserve"> руководител</w:t>
            </w:r>
            <w:r>
              <w:t>и</w:t>
            </w:r>
            <w:r w:rsidRPr="00115FAB">
              <w:t xml:space="preserve"> в 1х и 2х классов </w:t>
            </w:r>
            <w:r>
              <w:t>в</w:t>
            </w:r>
            <w:r w:rsidRPr="00115FAB">
              <w:t>овлечен</w:t>
            </w:r>
            <w:r>
              <w:t xml:space="preserve">ы </w:t>
            </w:r>
            <w:r w:rsidRPr="00115FAB">
              <w:t>в проектную работу</w:t>
            </w:r>
          </w:p>
        </w:tc>
        <w:tc>
          <w:tcPr>
            <w:tcW w:w="3282" w:type="dxa"/>
          </w:tcPr>
          <w:p w:rsidR="00115FAB" w:rsidRDefault="00115FAB" w:rsidP="00DF1068"/>
        </w:tc>
      </w:tr>
      <w:tr w:rsidR="00115FAB">
        <w:tc>
          <w:tcPr>
            <w:tcW w:w="540" w:type="dxa"/>
          </w:tcPr>
          <w:p w:rsidR="00115FAB" w:rsidRDefault="00115FAB" w:rsidP="00396C6C">
            <w:pPr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115FAB" w:rsidRPr="00115FAB" w:rsidRDefault="00115FAB" w:rsidP="001D53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</w:t>
            </w:r>
            <w:r w:rsidRPr="00115FAB">
              <w:rPr>
                <w:rFonts w:ascii="Times New Roman" w:hAnsi="Times New Roman" w:cs="Times New Roman"/>
                <w:sz w:val="24"/>
                <w:szCs w:val="24"/>
              </w:rPr>
              <w:t xml:space="preserve">ормировать у </w:t>
            </w:r>
            <w:proofErr w:type="gramStart"/>
            <w:r w:rsidRPr="00115FAB">
              <w:rPr>
                <w:rFonts w:ascii="Times New Roman" w:hAnsi="Times New Roman" w:cs="Times New Roman"/>
                <w:sz w:val="24"/>
                <w:szCs w:val="24"/>
              </w:rPr>
              <w:t>педагогов  необходимые</w:t>
            </w:r>
            <w:proofErr w:type="gramEnd"/>
            <w:r w:rsidRPr="00115FAB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компетенции, связанные с восполнением профессиональных дефицитов в   деятельности по социально-педагогическому проектированию.</w:t>
            </w:r>
          </w:p>
        </w:tc>
        <w:tc>
          <w:tcPr>
            <w:tcW w:w="2600" w:type="dxa"/>
          </w:tcPr>
          <w:p w:rsidR="00115FAB" w:rsidRPr="00115FAB" w:rsidRDefault="00115FAB" w:rsidP="001D53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5FAB">
              <w:rPr>
                <w:rFonts w:ascii="Times New Roman" w:hAnsi="Times New Roman" w:cs="Times New Roman"/>
                <w:sz w:val="24"/>
                <w:szCs w:val="24"/>
              </w:rPr>
              <w:t>Семинар - практикум «Проектирование работы по патриотическому воспитанию</w:t>
            </w:r>
            <w:r w:rsidRPr="00115FAB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на основе анализа индивидуальных образовательных ситуаций</w:t>
            </w:r>
            <w:r w:rsidRPr="00115F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97" w:type="dxa"/>
          </w:tcPr>
          <w:p w:rsidR="00115FAB" w:rsidRDefault="00E474B7" w:rsidP="00E474B7">
            <w:r>
              <w:t>У педагогов сф</w:t>
            </w:r>
            <w:r w:rsidRPr="00115FAB">
              <w:t>ормирова</w:t>
            </w:r>
            <w:r>
              <w:t>ны</w:t>
            </w:r>
            <w:r w:rsidRPr="00115FAB">
              <w:t xml:space="preserve"> необходимые компетенции, связанные с восполнением профессиональных дефицитов в   деятельности по социально-педагогическому проектированию.</w:t>
            </w:r>
          </w:p>
        </w:tc>
        <w:tc>
          <w:tcPr>
            <w:tcW w:w="3408" w:type="dxa"/>
          </w:tcPr>
          <w:p w:rsidR="00115FAB" w:rsidRDefault="00E474B7" w:rsidP="00DF1068">
            <w:r>
              <w:t>У педагогов сф</w:t>
            </w:r>
            <w:r w:rsidRPr="00115FAB">
              <w:t>ормирова</w:t>
            </w:r>
            <w:r>
              <w:t>ны</w:t>
            </w:r>
            <w:r w:rsidRPr="00115FAB">
              <w:t xml:space="preserve"> необходимые компетенции, связанные с восполнением профессиональных дефицитов в   деятельности по социально-педагогическому проектированию.</w:t>
            </w:r>
          </w:p>
        </w:tc>
        <w:tc>
          <w:tcPr>
            <w:tcW w:w="3282" w:type="dxa"/>
          </w:tcPr>
          <w:p w:rsidR="00115FAB" w:rsidRDefault="00115FAB" w:rsidP="00DF1068"/>
        </w:tc>
      </w:tr>
      <w:tr w:rsidR="00115FAB">
        <w:tc>
          <w:tcPr>
            <w:tcW w:w="540" w:type="dxa"/>
          </w:tcPr>
          <w:p w:rsidR="00115FAB" w:rsidRDefault="00115FAB" w:rsidP="00396C6C">
            <w:pPr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115FAB" w:rsidRDefault="00115FAB" w:rsidP="001D53BE">
            <w:proofErr w:type="spellStart"/>
            <w:r w:rsidRPr="00115FAB">
              <w:t>Обучени</w:t>
            </w:r>
            <w:r>
              <w:t>ть</w:t>
            </w:r>
            <w:proofErr w:type="spellEnd"/>
            <w:r>
              <w:t xml:space="preserve"> педагогов</w:t>
            </w:r>
            <w:r w:rsidRPr="00115FAB">
              <w:t xml:space="preserve"> анализу индивидуальной образовательной ситуации.</w:t>
            </w:r>
          </w:p>
        </w:tc>
        <w:tc>
          <w:tcPr>
            <w:tcW w:w="2600" w:type="dxa"/>
          </w:tcPr>
          <w:p w:rsidR="00115FAB" w:rsidRPr="007366EA" w:rsidRDefault="00115FAB" w:rsidP="001D53BE">
            <w:r w:rsidRPr="00115FAB">
              <w:t>Семинар – практикум «Анализ индивидуальной образовательной ситуации с использованием Программно-методического комплекса «</w:t>
            </w:r>
            <w:proofErr w:type="spellStart"/>
            <w:r w:rsidRPr="00115FAB">
              <w:t>Социомониторинг</w:t>
            </w:r>
            <w:proofErr w:type="spellEnd"/>
            <w:r w:rsidRPr="00115FAB">
              <w:t xml:space="preserve"> Сервис».</w:t>
            </w:r>
          </w:p>
        </w:tc>
        <w:tc>
          <w:tcPr>
            <w:tcW w:w="3397" w:type="dxa"/>
          </w:tcPr>
          <w:p w:rsidR="00115FAB" w:rsidRDefault="00E474B7" w:rsidP="00E474B7">
            <w:r>
              <w:t>Педагоги о</w:t>
            </w:r>
            <w:r w:rsidRPr="00115FAB">
              <w:t>бучен</w:t>
            </w:r>
            <w:r>
              <w:t xml:space="preserve">ы </w:t>
            </w:r>
            <w:r w:rsidRPr="00115FAB">
              <w:t>анализу индивидуальной образовательной ситуации.</w:t>
            </w:r>
          </w:p>
        </w:tc>
        <w:tc>
          <w:tcPr>
            <w:tcW w:w="3408" w:type="dxa"/>
          </w:tcPr>
          <w:p w:rsidR="00115FAB" w:rsidRDefault="00E474B7" w:rsidP="00DF1068">
            <w:r>
              <w:t>Педагоги о</w:t>
            </w:r>
            <w:r w:rsidRPr="00115FAB">
              <w:t>бучен</w:t>
            </w:r>
            <w:r>
              <w:t xml:space="preserve">ы </w:t>
            </w:r>
            <w:r w:rsidRPr="00115FAB">
              <w:t>анализу индивидуальной образовательной ситуации.</w:t>
            </w:r>
          </w:p>
        </w:tc>
        <w:tc>
          <w:tcPr>
            <w:tcW w:w="3282" w:type="dxa"/>
          </w:tcPr>
          <w:p w:rsidR="00115FAB" w:rsidRDefault="00115FAB" w:rsidP="00DF1068"/>
        </w:tc>
      </w:tr>
    </w:tbl>
    <w:p w:rsidR="006D3193" w:rsidRPr="006D3193" w:rsidRDefault="006D3193" w:rsidP="00DF1068"/>
    <w:p w:rsidR="006761C7" w:rsidRDefault="006761C7" w:rsidP="006761C7">
      <w: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__________________________________________________________________________________________________________________________________</w:t>
      </w:r>
    </w:p>
    <w:p w:rsidR="006761C7" w:rsidRDefault="006761C7" w:rsidP="006761C7">
      <w:r>
        <w:t xml:space="preserve">__________________________________________________________________________________________________________________________________ </w:t>
      </w:r>
    </w:p>
    <w:p w:rsidR="00DF1068" w:rsidRDefault="00DF1068" w:rsidP="00DF1068"/>
    <w:p w:rsidR="003613ED" w:rsidRDefault="003613ED" w:rsidP="00DF1068"/>
    <w:p w:rsidR="003613ED" w:rsidRPr="003613ED" w:rsidRDefault="003613ED" w:rsidP="00DF1068">
      <w:r>
        <w:t>Отчет составил(а):</w:t>
      </w:r>
      <w:r w:rsidR="00620051">
        <w:t xml:space="preserve"> </w:t>
      </w:r>
      <w:r w:rsidR="00E474B7">
        <w:t>Бабкина С. Н.</w:t>
      </w:r>
      <w:r w:rsidR="007E5B6B">
        <w:t xml:space="preserve">, </w:t>
      </w:r>
      <w:r w:rsidR="00E474B7">
        <w:t>педагог-психолог, координатор проекта</w:t>
      </w:r>
    </w:p>
    <w:p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068"/>
    <w:rsid w:val="00076766"/>
    <w:rsid w:val="000912DE"/>
    <w:rsid w:val="00115FAB"/>
    <w:rsid w:val="001A312A"/>
    <w:rsid w:val="001F7C6E"/>
    <w:rsid w:val="00297936"/>
    <w:rsid w:val="00335720"/>
    <w:rsid w:val="00353EA1"/>
    <w:rsid w:val="003613ED"/>
    <w:rsid w:val="00396C6C"/>
    <w:rsid w:val="004975C4"/>
    <w:rsid w:val="004A22B9"/>
    <w:rsid w:val="005232F5"/>
    <w:rsid w:val="00564646"/>
    <w:rsid w:val="00574E87"/>
    <w:rsid w:val="005B08AC"/>
    <w:rsid w:val="00620051"/>
    <w:rsid w:val="006308E9"/>
    <w:rsid w:val="006761C7"/>
    <w:rsid w:val="006B5464"/>
    <w:rsid w:val="006D3193"/>
    <w:rsid w:val="006F69D9"/>
    <w:rsid w:val="007366EA"/>
    <w:rsid w:val="007E5B6B"/>
    <w:rsid w:val="008446AC"/>
    <w:rsid w:val="00927D14"/>
    <w:rsid w:val="0099077B"/>
    <w:rsid w:val="00993869"/>
    <w:rsid w:val="009A7C45"/>
    <w:rsid w:val="00A30388"/>
    <w:rsid w:val="00A93DCD"/>
    <w:rsid w:val="00BF19A6"/>
    <w:rsid w:val="00C805B5"/>
    <w:rsid w:val="00D90A81"/>
    <w:rsid w:val="00DF1068"/>
    <w:rsid w:val="00DF26EA"/>
    <w:rsid w:val="00E2496A"/>
    <w:rsid w:val="00E474B7"/>
    <w:rsid w:val="00E52D40"/>
    <w:rsid w:val="00E66F35"/>
    <w:rsid w:val="00FA1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152910-6539-485A-8250-7BF79743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 Spacing"/>
    <w:uiPriority w:val="1"/>
    <w:qFormat/>
    <w:rsid w:val="00115FAB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styleId="a6">
    <w:name w:val="Hyperlink"/>
    <w:rsid w:val="00115F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Пользователь</cp:lastModifiedBy>
  <cp:revision>2</cp:revision>
  <cp:lastPrinted>2014-11-18T13:28:00Z</cp:lastPrinted>
  <dcterms:created xsi:type="dcterms:W3CDTF">2019-12-19T10:56:00Z</dcterms:created>
  <dcterms:modified xsi:type="dcterms:W3CDTF">2019-12-19T10:56:00Z</dcterms:modified>
</cp:coreProperties>
</file>