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785"/>
        <w:gridCol w:w="4366"/>
      </w:tblGrid>
      <w:tr w:rsidR="009D047F" w:rsidRPr="00725C33" w:rsidTr="009D047F">
        <w:trPr>
          <w:trHeight w:val="1829"/>
        </w:trPr>
        <w:tc>
          <w:tcPr>
            <w:tcW w:w="4785" w:type="dxa"/>
          </w:tcPr>
          <w:p w:rsidR="009D047F" w:rsidRPr="00725C33" w:rsidRDefault="009D047F" w:rsidP="00DA415C">
            <w:pPr>
              <w:snapToGrid w:val="0"/>
              <w:spacing w:after="0" w:line="240" w:lineRule="auto"/>
              <w:rPr>
                <w:rFonts w:ascii="Times New Roman" w:eastAsia="Times New Roman" w:hAnsi="Times New Roman" w:cs="Times New Roman"/>
                <w:sz w:val="24"/>
                <w:szCs w:val="24"/>
                <w:shd w:val="clear" w:color="auto" w:fill="00FF00"/>
                <w:lang w:eastAsia="ar-SA"/>
              </w:rPr>
            </w:pPr>
          </w:p>
        </w:tc>
        <w:tc>
          <w:tcPr>
            <w:tcW w:w="4365" w:type="dxa"/>
          </w:tcPr>
          <w:p w:rsidR="009D047F" w:rsidRDefault="009D047F" w:rsidP="009D047F">
            <w:pPr>
              <w:spacing w:after="0" w:line="240" w:lineRule="auto"/>
              <w:rPr>
                <w:rFonts w:ascii="Times New Roman" w:eastAsia="Times New Roman" w:hAnsi="Times New Roman" w:cs="Times New Roman"/>
                <w:b/>
                <w:sz w:val="24"/>
                <w:szCs w:val="24"/>
                <w:lang w:eastAsia="ru-RU"/>
              </w:rPr>
            </w:pPr>
            <w:bookmarkStart w:id="0" w:name="_GoBack"/>
            <w:bookmarkEnd w:id="0"/>
          </w:p>
          <w:p w:rsidR="009D047F" w:rsidRDefault="009D047F" w:rsidP="00DA415C">
            <w:pPr>
              <w:spacing w:after="0" w:line="240" w:lineRule="auto"/>
              <w:jc w:val="right"/>
              <w:rPr>
                <w:rFonts w:ascii="Times New Roman" w:eastAsia="Times New Roman" w:hAnsi="Times New Roman" w:cs="Times New Roman"/>
                <w:b/>
                <w:sz w:val="24"/>
                <w:szCs w:val="24"/>
                <w:lang w:eastAsia="ru-RU"/>
              </w:rPr>
            </w:pPr>
          </w:p>
          <w:p w:rsidR="009D047F" w:rsidRDefault="009D047F" w:rsidP="00DA415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УТВЕРЖДЕНО</w:t>
            </w:r>
          </w:p>
          <w:p w:rsidR="009D047F" w:rsidRDefault="009D047F" w:rsidP="00DA415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Приказом № 01-05/305 от 01.09.2018 </w:t>
            </w:r>
          </w:p>
          <w:p w:rsidR="009D047F" w:rsidRDefault="009D047F" w:rsidP="00DA415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Директор школы</w:t>
            </w:r>
          </w:p>
          <w:p w:rsidR="009D047F" w:rsidRPr="00725C33" w:rsidRDefault="009D047F" w:rsidP="00DA415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 М. А. Голубева</w:t>
            </w:r>
          </w:p>
          <w:p w:rsidR="009D047F" w:rsidRPr="00725C33" w:rsidRDefault="009D047F" w:rsidP="00DA415C">
            <w:pPr>
              <w:snapToGrid w:val="0"/>
              <w:spacing w:after="0" w:line="240" w:lineRule="auto"/>
              <w:jc w:val="right"/>
              <w:rPr>
                <w:rFonts w:ascii="Times New Roman" w:eastAsia="Times New Roman" w:hAnsi="Times New Roman" w:cs="Times New Roman"/>
                <w:sz w:val="24"/>
                <w:szCs w:val="24"/>
                <w:lang w:eastAsia="ar-SA"/>
              </w:rPr>
            </w:pPr>
          </w:p>
        </w:tc>
      </w:tr>
      <w:tr w:rsidR="009D047F" w:rsidRPr="00725C33" w:rsidTr="009D047F">
        <w:trPr>
          <w:trHeight w:val="255"/>
        </w:trPr>
        <w:tc>
          <w:tcPr>
            <w:tcW w:w="9151" w:type="dxa"/>
            <w:gridSpan w:val="2"/>
          </w:tcPr>
          <w:p w:rsidR="009D047F" w:rsidRPr="00725C33" w:rsidRDefault="009D047F" w:rsidP="00DA415C">
            <w:pPr>
              <w:spacing w:after="0" w:line="240" w:lineRule="auto"/>
              <w:jc w:val="center"/>
              <w:rPr>
                <w:rFonts w:ascii="Times New Roman" w:eastAsia="Times New Roman" w:hAnsi="Times New Roman" w:cs="Times New Roman"/>
                <w:sz w:val="24"/>
                <w:szCs w:val="24"/>
                <w:highlight w:val="yellow"/>
                <w:lang w:eastAsia="ar-SA"/>
              </w:rPr>
            </w:pPr>
          </w:p>
        </w:tc>
      </w:tr>
    </w:tbl>
    <w:p w:rsidR="009D047F" w:rsidRPr="00725C33" w:rsidRDefault="009D047F" w:rsidP="009D047F">
      <w:pPr>
        <w:snapToGrid w:val="0"/>
        <w:spacing w:after="0" w:line="240" w:lineRule="auto"/>
        <w:jc w:val="center"/>
        <w:outlineLvl w:val="0"/>
        <w:rPr>
          <w:rFonts w:ascii="Times New Roman" w:eastAsia="Times New Roman" w:hAnsi="Times New Roman" w:cs="Times New Roman"/>
          <w:b/>
          <w:sz w:val="24"/>
          <w:szCs w:val="24"/>
          <w:lang w:eastAsia="ar-SA"/>
        </w:rPr>
      </w:pPr>
      <w:r w:rsidRPr="00725C33">
        <w:rPr>
          <w:rFonts w:ascii="Times New Roman" w:eastAsia="Times New Roman" w:hAnsi="Times New Roman" w:cs="Times New Roman"/>
          <w:b/>
          <w:sz w:val="24"/>
          <w:szCs w:val="24"/>
          <w:lang w:eastAsia="ar-SA"/>
        </w:rPr>
        <w:t>Положение</w:t>
      </w:r>
    </w:p>
    <w:p w:rsidR="009D047F" w:rsidRPr="00725C33" w:rsidRDefault="009D047F" w:rsidP="009D047F">
      <w:pPr>
        <w:snapToGrid w:val="0"/>
        <w:spacing w:after="0" w:line="240" w:lineRule="auto"/>
        <w:jc w:val="center"/>
        <w:rPr>
          <w:rFonts w:ascii="Times New Roman" w:eastAsia="Times New Roman" w:hAnsi="Times New Roman" w:cs="Times New Roman"/>
          <w:b/>
          <w:sz w:val="24"/>
          <w:szCs w:val="24"/>
          <w:lang w:eastAsia="ar-SA"/>
        </w:rPr>
      </w:pPr>
      <w:r w:rsidRPr="00725C33">
        <w:rPr>
          <w:rFonts w:ascii="Times New Roman" w:eastAsia="Times New Roman" w:hAnsi="Times New Roman" w:cs="Times New Roman"/>
          <w:b/>
          <w:sz w:val="24"/>
          <w:szCs w:val="24"/>
          <w:lang w:eastAsia="ar-SA"/>
        </w:rPr>
        <w:t xml:space="preserve">о порядке обработки и обеспечении безопасности персональных данных в </w:t>
      </w:r>
    </w:p>
    <w:p w:rsidR="009D047F" w:rsidRPr="00725C33" w:rsidRDefault="009D047F" w:rsidP="009D047F">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муниципальном общеобразовательном учреждении «Средняя школа № 68</w:t>
      </w:r>
      <w:r w:rsidRPr="00725C33">
        <w:rPr>
          <w:rFonts w:ascii="Times New Roman" w:eastAsia="Times New Roman" w:hAnsi="Times New Roman" w:cs="Times New Roman"/>
          <w:b/>
          <w:sz w:val="24"/>
          <w:szCs w:val="24"/>
          <w:lang w:eastAsia="ru-RU"/>
        </w:rPr>
        <w:t>»</w:t>
      </w:r>
    </w:p>
    <w:p w:rsidR="009D047F" w:rsidRPr="00725C33" w:rsidRDefault="009D047F" w:rsidP="009D047F">
      <w:pPr>
        <w:snapToGrid w:val="0"/>
        <w:spacing w:after="0" w:line="240" w:lineRule="auto"/>
        <w:jc w:val="center"/>
        <w:rPr>
          <w:rFonts w:ascii="Times New Roman" w:eastAsia="Times New Roman" w:hAnsi="Times New Roman" w:cs="Times New Roman"/>
          <w:b/>
          <w:sz w:val="24"/>
          <w:szCs w:val="24"/>
          <w:lang w:eastAsia="ar-SA"/>
        </w:rPr>
      </w:pPr>
    </w:p>
    <w:p w:rsidR="009D047F" w:rsidRPr="00725C33" w:rsidRDefault="009D047F" w:rsidP="009D047F">
      <w:pPr>
        <w:tabs>
          <w:tab w:val="left" w:pos="180"/>
        </w:tabs>
        <w:suppressAutoHyphens/>
        <w:spacing w:after="0" w:line="240" w:lineRule="auto"/>
        <w:ind w:right="-54"/>
        <w:jc w:val="center"/>
        <w:rPr>
          <w:rFonts w:ascii="Times New Roman" w:eastAsia="Times New Roman" w:hAnsi="Times New Roman" w:cs="Times New Roman"/>
          <w:b/>
          <w:sz w:val="24"/>
          <w:szCs w:val="24"/>
          <w:lang w:eastAsia="ru-RU"/>
        </w:rPr>
      </w:pPr>
      <w:r w:rsidRPr="00725C33">
        <w:rPr>
          <w:rFonts w:ascii="Times New Roman" w:eastAsia="Times New Roman" w:hAnsi="Times New Roman" w:cs="Times New Roman"/>
          <w:b/>
          <w:sz w:val="24"/>
          <w:szCs w:val="24"/>
          <w:lang w:eastAsia="ru-RU"/>
        </w:rPr>
        <w:t>1. Общие положения</w:t>
      </w:r>
    </w:p>
    <w:p w:rsidR="009D047F" w:rsidRPr="00725C33" w:rsidRDefault="009D047F" w:rsidP="009D047F">
      <w:pPr>
        <w:tabs>
          <w:tab w:val="left" w:pos="180"/>
        </w:tabs>
        <w:suppressAutoHyphens/>
        <w:spacing w:after="0" w:line="240" w:lineRule="auto"/>
        <w:ind w:right="-54"/>
        <w:jc w:val="center"/>
        <w:rPr>
          <w:rFonts w:ascii="Times New Roman" w:eastAsia="Times New Roman" w:hAnsi="Times New Roman" w:cs="Times New Roman"/>
          <w:b/>
          <w:sz w:val="24"/>
          <w:szCs w:val="24"/>
          <w:lang w:eastAsia="ru-RU"/>
        </w:rPr>
      </w:pPr>
    </w:p>
    <w:p w:rsidR="009D047F" w:rsidRPr="00725C33" w:rsidRDefault="009D047F" w:rsidP="009D047F">
      <w:pPr>
        <w:widowControl w:val="0"/>
        <w:spacing w:after="0" w:line="240" w:lineRule="auto"/>
        <w:jc w:val="both"/>
        <w:rPr>
          <w:rFonts w:ascii="Times New Roman" w:eastAsia="Times New Roman" w:hAnsi="Times New Roman" w:cs="Times New Roman"/>
          <w:sz w:val="24"/>
          <w:szCs w:val="24"/>
          <w:lang w:eastAsia="ru-RU"/>
        </w:rPr>
      </w:pPr>
      <w:r w:rsidRPr="00725C33">
        <w:rPr>
          <w:rFonts w:ascii="Times New Roman" w:eastAsia="Times New Roman" w:hAnsi="Times New Roman" w:cs="Times New Roman"/>
          <w:sz w:val="24"/>
          <w:szCs w:val="24"/>
          <w:lang w:eastAsia="ru-RU"/>
        </w:rPr>
        <w:t xml:space="preserve">Настоящее Положение разработано в соответствии с Федеральным законом «О персональных данных» (далее – Федеральный закон), постановлением Правительства Российской Федерации от 15 сентября </w:t>
      </w:r>
      <w:smartTag w:uri="urn:schemas-microsoft-com:office:smarttags" w:element="metricconverter">
        <w:smartTagPr>
          <w:attr w:name="ProductID" w:val="2008 г"/>
        </w:smartTagPr>
        <w:r w:rsidRPr="00725C33">
          <w:rPr>
            <w:rFonts w:ascii="Times New Roman" w:eastAsia="Times New Roman" w:hAnsi="Times New Roman" w:cs="Times New Roman"/>
            <w:sz w:val="24"/>
            <w:szCs w:val="24"/>
            <w:lang w:eastAsia="ru-RU"/>
          </w:rPr>
          <w:t>2008 г</w:t>
        </w:r>
      </w:smartTag>
      <w:r w:rsidRPr="00725C33">
        <w:rPr>
          <w:rFonts w:ascii="Times New Roman" w:eastAsia="Times New Roman" w:hAnsi="Times New Roman" w:cs="Times New Roman"/>
          <w:sz w:val="24"/>
          <w:szCs w:val="24"/>
          <w:lang w:eastAsia="ru-RU"/>
        </w:rPr>
        <w:t xml:space="preserve">.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устанавливает единый порядок обработки персональных данных в </w:t>
      </w:r>
      <w:r w:rsidRPr="00E1667D">
        <w:rPr>
          <w:rFonts w:ascii="Times New Roman" w:eastAsia="Times New Roman" w:hAnsi="Times New Roman" w:cs="Times New Roman"/>
          <w:sz w:val="24"/>
          <w:szCs w:val="24"/>
          <w:lang w:eastAsia="ru-RU"/>
        </w:rPr>
        <w:t>муниципальном общеобразовательном учреждении «Средняя школа № 68»</w:t>
      </w:r>
    </w:p>
    <w:p w:rsidR="009D047F" w:rsidRPr="00725C33" w:rsidRDefault="009D047F" w:rsidP="009D047F">
      <w:pPr>
        <w:numPr>
          <w:ilvl w:val="1"/>
          <w:numId w:val="1"/>
        </w:numPr>
        <w:tabs>
          <w:tab w:val="left" w:pos="1276"/>
        </w:tabs>
        <w:suppressAutoHyphens/>
        <w:spacing w:before="240" w:after="0" w:line="276" w:lineRule="auto"/>
        <w:ind w:right="-57" w:firstLine="709"/>
        <w:jc w:val="both"/>
        <w:rPr>
          <w:rFonts w:ascii="Times New Roman" w:eastAsia="Times New Roman" w:hAnsi="Times New Roman" w:cs="Times New Roman"/>
          <w:sz w:val="24"/>
          <w:szCs w:val="24"/>
          <w:lang w:eastAsia="ru-RU"/>
        </w:rPr>
      </w:pPr>
      <w:r w:rsidRPr="00725C33">
        <w:rPr>
          <w:rFonts w:ascii="Times New Roman" w:eastAsia="Times New Roman" w:hAnsi="Times New Roman" w:cs="Times New Roman"/>
          <w:sz w:val="24"/>
          <w:szCs w:val="24"/>
          <w:lang w:eastAsia="ru-RU"/>
        </w:rPr>
        <w:t>В целях настоящего Положения используются следующие термины и понятия:</w:t>
      </w:r>
    </w:p>
    <w:p w:rsidR="009D047F" w:rsidRPr="00725C33" w:rsidRDefault="009D047F" w:rsidP="009D047F">
      <w:pPr>
        <w:numPr>
          <w:ilvl w:val="0"/>
          <w:numId w:val="4"/>
        </w:numPr>
        <w:suppressAutoHyphens/>
        <w:spacing w:after="0" w:line="276" w:lineRule="auto"/>
        <w:ind w:left="0" w:right="-54" w:firstLine="993"/>
        <w:jc w:val="both"/>
        <w:rPr>
          <w:rFonts w:ascii="Times New Roman" w:eastAsia="Times New Roman" w:hAnsi="Times New Roman" w:cs="Times New Roman"/>
          <w:sz w:val="24"/>
          <w:szCs w:val="24"/>
          <w:lang w:eastAsia="ru-RU"/>
        </w:rPr>
      </w:pPr>
      <w:r w:rsidRPr="00725C33">
        <w:rPr>
          <w:rFonts w:ascii="Times New Roman" w:eastAsia="Times New Roman" w:hAnsi="Times New Roman" w:cs="Times New Roman"/>
          <w:b/>
          <w:sz w:val="24"/>
          <w:szCs w:val="24"/>
          <w:lang w:eastAsia="ru-RU"/>
        </w:rPr>
        <w:t>персональные данные</w:t>
      </w:r>
      <w:r w:rsidRPr="00725C33">
        <w:rPr>
          <w:rFonts w:ascii="Times New Roman" w:eastAsia="Times New Roman" w:hAnsi="Times New Roman" w:cs="Times New Roman"/>
          <w:sz w:val="24"/>
          <w:szCs w:val="24"/>
          <w:lang w:eastAsia="ru-RU"/>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9D047F" w:rsidRPr="00725C33" w:rsidRDefault="009D047F" w:rsidP="009D047F">
      <w:pPr>
        <w:numPr>
          <w:ilvl w:val="0"/>
          <w:numId w:val="4"/>
        </w:numPr>
        <w:suppressAutoHyphens/>
        <w:spacing w:after="0" w:line="276" w:lineRule="auto"/>
        <w:ind w:left="0" w:right="-54" w:firstLine="993"/>
        <w:jc w:val="both"/>
        <w:rPr>
          <w:rFonts w:ascii="Times New Roman" w:eastAsia="Times New Roman" w:hAnsi="Times New Roman" w:cs="Times New Roman"/>
          <w:sz w:val="24"/>
          <w:szCs w:val="24"/>
          <w:lang w:eastAsia="ru-RU"/>
        </w:rPr>
      </w:pPr>
      <w:r w:rsidRPr="00725C33">
        <w:rPr>
          <w:rFonts w:ascii="Times New Roman" w:eastAsia="Times New Roman" w:hAnsi="Times New Roman" w:cs="Times New Roman"/>
          <w:b/>
          <w:sz w:val="24"/>
          <w:szCs w:val="24"/>
          <w:lang w:eastAsia="ru-RU"/>
        </w:rPr>
        <w:t>обработка персональных данных</w:t>
      </w:r>
      <w:r w:rsidRPr="00725C33">
        <w:rPr>
          <w:rFonts w:ascii="Times New Roman" w:eastAsia="Times New Roman" w:hAnsi="Times New Roman" w:cs="Times New Roman"/>
          <w:sz w:val="24"/>
          <w:szCs w:val="24"/>
          <w:lang w:eastAsia="ru-RU"/>
        </w:rPr>
        <w:t xml:space="preserve">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9D047F" w:rsidRPr="00725C33" w:rsidRDefault="009D047F" w:rsidP="009D047F">
      <w:pPr>
        <w:numPr>
          <w:ilvl w:val="0"/>
          <w:numId w:val="4"/>
        </w:numPr>
        <w:suppressAutoHyphens/>
        <w:spacing w:after="0" w:line="276" w:lineRule="auto"/>
        <w:ind w:left="0" w:right="-54" w:firstLine="993"/>
        <w:jc w:val="both"/>
        <w:rPr>
          <w:rFonts w:ascii="Times New Roman" w:eastAsia="Times New Roman" w:hAnsi="Times New Roman" w:cs="Times New Roman"/>
          <w:sz w:val="24"/>
          <w:szCs w:val="24"/>
          <w:lang w:eastAsia="ru-RU"/>
        </w:rPr>
      </w:pPr>
      <w:r w:rsidRPr="00725C33">
        <w:rPr>
          <w:rFonts w:ascii="Times New Roman" w:eastAsia="Times New Roman" w:hAnsi="Times New Roman" w:cs="Times New Roman"/>
          <w:b/>
          <w:sz w:val="24"/>
          <w:szCs w:val="24"/>
          <w:lang w:eastAsia="ru-RU"/>
        </w:rPr>
        <w:t>информационная система персональных данных</w:t>
      </w:r>
      <w:r w:rsidRPr="00725C33">
        <w:rPr>
          <w:rFonts w:ascii="Times New Roman" w:eastAsia="Times New Roman" w:hAnsi="Times New Roman" w:cs="Times New Roman"/>
          <w:sz w:val="24"/>
          <w:szCs w:val="24"/>
          <w:lang w:eastAsia="ru-RU"/>
        </w:rPr>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9D047F" w:rsidRPr="00725C33" w:rsidRDefault="009D047F" w:rsidP="009D047F">
      <w:pPr>
        <w:numPr>
          <w:ilvl w:val="0"/>
          <w:numId w:val="5"/>
        </w:numPr>
        <w:suppressAutoHyphens/>
        <w:spacing w:after="0" w:line="276" w:lineRule="auto"/>
        <w:ind w:left="0" w:right="-54" w:firstLine="993"/>
        <w:jc w:val="both"/>
        <w:rPr>
          <w:rFonts w:ascii="Times New Roman" w:eastAsia="Times New Roman" w:hAnsi="Times New Roman" w:cs="Times New Roman"/>
          <w:sz w:val="24"/>
          <w:szCs w:val="24"/>
          <w:lang w:eastAsia="ru-RU"/>
        </w:rPr>
      </w:pPr>
      <w:r w:rsidRPr="00725C33">
        <w:rPr>
          <w:rFonts w:ascii="Times New Roman" w:eastAsia="Times New Roman" w:hAnsi="Times New Roman" w:cs="Times New Roman"/>
          <w:b/>
          <w:sz w:val="24"/>
          <w:szCs w:val="24"/>
          <w:lang w:eastAsia="ru-RU"/>
        </w:rPr>
        <w:t>обработка персональных данных без использования средств автоматизации (неавтоматизированная)</w:t>
      </w:r>
      <w:r w:rsidRPr="00725C33">
        <w:rPr>
          <w:rFonts w:ascii="Times New Roman" w:eastAsia="Times New Roman" w:hAnsi="Times New Roman" w:cs="Times New Roman"/>
          <w:sz w:val="24"/>
          <w:szCs w:val="24"/>
          <w:lang w:eastAsia="ru-RU"/>
        </w:rPr>
        <w:t xml:space="preserve"> – обработка персональных данных, содержащихся в информационной системе персональных данных либо извлеченных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9D047F" w:rsidRPr="00725C33" w:rsidRDefault="009D047F" w:rsidP="009D047F">
      <w:pPr>
        <w:suppressAutoHyphens/>
        <w:spacing w:after="0" w:line="240" w:lineRule="auto"/>
        <w:ind w:right="-54"/>
        <w:jc w:val="both"/>
        <w:rPr>
          <w:rFonts w:ascii="Times New Roman" w:eastAsia="Times New Roman" w:hAnsi="Times New Roman" w:cs="Times New Roman"/>
          <w:sz w:val="24"/>
          <w:szCs w:val="24"/>
          <w:lang w:eastAsia="ru-RU"/>
        </w:rPr>
      </w:pPr>
    </w:p>
    <w:p w:rsidR="009D047F" w:rsidRPr="00725C33" w:rsidRDefault="009D047F" w:rsidP="009D047F">
      <w:pPr>
        <w:tabs>
          <w:tab w:val="left" w:pos="180"/>
        </w:tabs>
        <w:suppressAutoHyphens/>
        <w:spacing w:after="0" w:line="240" w:lineRule="auto"/>
        <w:ind w:right="-54"/>
        <w:jc w:val="center"/>
        <w:rPr>
          <w:rFonts w:ascii="Times New Roman" w:eastAsia="Times New Roman" w:hAnsi="Times New Roman" w:cs="Times New Roman"/>
          <w:b/>
          <w:sz w:val="24"/>
          <w:szCs w:val="24"/>
          <w:lang w:eastAsia="ru-RU"/>
        </w:rPr>
      </w:pPr>
      <w:r w:rsidRPr="00725C33">
        <w:rPr>
          <w:rFonts w:ascii="Times New Roman" w:eastAsia="Times New Roman" w:hAnsi="Times New Roman" w:cs="Times New Roman"/>
          <w:b/>
          <w:sz w:val="24"/>
          <w:szCs w:val="24"/>
          <w:lang w:eastAsia="ru-RU"/>
        </w:rPr>
        <w:t>2. Основные условия проведения обработки персональных данных</w:t>
      </w:r>
    </w:p>
    <w:p w:rsidR="009D047F" w:rsidRPr="00725C33" w:rsidRDefault="009D047F" w:rsidP="009D047F">
      <w:pPr>
        <w:tabs>
          <w:tab w:val="left" w:pos="180"/>
        </w:tabs>
        <w:suppressAutoHyphens/>
        <w:spacing w:after="0" w:line="240" w:lineRule="auto"/>
        <w:ind w:right="-54"/>
        <w:jc w:val="both"/>
        <w:rPr>
          <w:rFonts w:ascii="Times New Roman" w:eastAsia="Times New Roman" w:hAnsi="Times New Roman" w:cs="Times New Roman"/>
          <w:b/>
          <w:sz w:val="24"/>
          <w:szCs w:val="24"/>
          <w:lang w:eastAsia="ru-RU"/>
        </w:rPr>
      </w:pPr>
    </w:p>
    <w:p w:rsidR="009D047F" w:rsidRPr="00725C33" w:rsidRDefault="009D047F" w:rsidP="009D047F">
      <w:pPr>
        <w:numPr>
          <w:ilvl w:val="0"/>
          <w:numId w:val="2"/>
        </w:numPr>
        <w:tabs>
          <w:tab w:val="left" w:pos="1276"/>
        </w:tabs>
        <w:suppressAutoHyphens/>
        <w:spacing w:after="0" w:line="276" w:lineRule="auto"/>
        <w:ind w:right="-54"/>
        <w:jc w:val="both"/>
        <w:rPr>
          <w:rFonts w:ascii="Times New Roman" w:eastAsia="Times New Roman" w:hAnsi="Times New Roman" w:cs="Times New Roman"/>
          <w:sz w:val="24"/>
          <w:szCs w:val="24"/>
          <w:lang w:eastAsia="ru-RU"/>
        </w:rPr>
      </w:pPr>
      <w:r w:rsidRPr="00725C33">
        <w:rPr>
          <w:rFonts w:ascii="Times New Roman" w:eastAsia="Times New Roman" w:hAnsi="Times New Roman" w:cs="Times New Roman"/>
          <w:sz w:val="24"/>
          <w:szCs w:val="24"/>
          <w:lang w:eastAsia="ru-RU"/>
        </w:rPr>
        <w:t>Обработка персональных данных осуществляется:</w:t>
      </w:r>
    </w:p>
    <w:p w:rsidR="009D047F" w:rsidRPr="00725C33" w:rsidRDefault="009D047F" w:rsidP="009D047F">
      <w:pPr>
        <w:numPr>
          <w:ilvl w:val="0"/>
          <w:numId w:val="6"/>
        </w:numPr>
        <w:suppressAutoHyphens/>
        <w:spacing w:after="0" w:line="276" w:lineRule="auto"/>
        <w:ind w:left="0" w:right="-54" w:firstLine="993"/>
        <w:jc w:val="both"/>
        <w:rPr>
          <w:rFonts w:ascii="Times New Roman" w:eastAsia="Times New Roman" w:hAnsi="Times New Roman" w:cs="Times New Roman"/>
          <w:sz w:val="24"/>
          <w:szCs w:val="24"/>
          <w:lang w:eastAsia="ru-RU"/>
        </w:rPr>
      </w:pPr>
      <w:r w:rsidRPr="00725C33">
        <w:rPr>
          <w:rFonts w:ascii="Times New Roman" w:eastAsia="Times New Roman" w:hAnsi="Times New Roman" w:cs="Times New Roman"/>
          <w:sz w:val="24"/>
          <w:szCs w:val="24"/>
          <w:lang w:eastAsia="ru-RU"/>
        </w:rPr>
        <w:t>после получения согласия субъекта персональных данных, составленного по форме согласно приложению №1 к настоящему Положению, за исключением случаев, предусмотренных частью 2 статьи 6 Федерального закона;</w:t>
      </w:r>
    </w:p>
    <w:p w:rsidR="009D047F" w:rsidRPr="00725C33" w:rsidRDefault="009D047F" w:rsidP="009D047F">
      <w:pPr>
        <w:numPr>
          <w:ilvl w:val="0"/>
          <w:numId w:val="6"/>
        </w:numPr>
        <w:suppressAutoHyphens/>
        <w:spacing w:after="0" w:line="276" w:lineRule="auto"/>
        <w:ind w:left="0" w:right="-54" w:firstLine="993"/>
        <w:jc w:val="both"/>
        <w:rPr>
          <w:rFonts w:ascii="Times New Roman" w:eastAsia="Times New Roman" w:hAnsi="Times New Roman" w:cs="Times New Roman"/>
          <w:sz w:val="24"/>
          <w:szCs w:val="24"/>
          <w:lang w:eastAsia="ru-RU"/>
        </w:rPr>
      </w:pPr>
      <w:r w:rsidRPr="00725C33">
        <w:rPr>
          <w:rFonts w:ascii="Times New Roman" w:eastAsia="Times New Roman" w:hAnsi="Times New Roman" w:cs="Times New Roman"/>
          <w:sz w:val="24"/>
          <w:szCs w:val="24"/>
          <w:lang w:eastAsia="ru-RU"/>
        </w:rPr>
        <w:t>после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по Ярославской области, за исключением случаев, предусмотренных частью 2 статьи 22 Федерального закона;</w:t>
      </w:r>
    </w:p>
    <w:p w:rsidR="009D047F" w:rsidRPr="00725C33" w:rsidRDefault="009D047F" w:rsidP="009D047F">
      <w:pPr>
        <w:numPr>
          <w:ilvl w:val="0"/>
          <w:numId w:val="6"/>
        </w:numPr>
        <w:suppressAutoHyphens/>
        <w:spacing w:after="0" w:line="276" w:lineRule="auto"/>
        <w:ind w:left="0" w:right="-54" w:firstLine="993"/>
        <w:jc w:val="both"/>
        <w:rPr>
          <w:rFonts w:ascii="Times New Roman" w:eastAsia="Times New Roman" w:hAnsi="Times New Roman" w:cs="Times New Roman"/>
          <w:sz w:val="24"/>
          <w:szCs w:val="24"/>
          <w:lang w:eastAsia="ru-RU"/>
        </w:rPr>
      </w:pPr>
      <w:r w:rsidRPr="00725C33">
        <w:rPr>
          <w:rFonts w:ascii="Times New Roman" w:eastAsia="Times New Roman" w:hAnsi="Times New Roman" w:cs="Times New Roman"/>
          <w:sz w:val="24"/>
          <w:szCs w:val="24"/>
          <w:lang w:eastAsia="ru-RU"/>
        </w:rPr>
        <w:t>после принятия необходимых мер по защите персональных данных.</w:t>
      </w:r>
    </w:p>
    <w:p w:rsidR="009D047F" w:rsidRPr="00725C33" w:rsidRDefault="009D047F" w:rsidP="009D047F">
      <w:pPr>
        <w:numPr>
          <w:ilvl w:val="0"/>
          <w:numId w:val="2"/>
        </w:numPr>
        <w:tabs>
          <w:tab w:val="left" w:pos="1276"/>
        </w:tabs>
        <w:suppressAutoHyphens/>
        <w:spacing w:after="0" w:line="276" w:lineRule="auto"/>
        <w:ind w:right="-54"/>
        <w:jc w:val="both"/>
        <w:rPr>
          <w:rFonts w:ascii="Times New Roman" w:eastAsia="Times New Roman" w:hAnsi="Times New Roman" w:cs="Times New Roman"/>
          <w:sz w:val="24"/>
          <w:szCs w:val="24"/>
          <w:lang w:eastAsia="ru-RU"/>
        </w:rPr>
      </w:pPr>
      <w:r w:rsidRPr="00725C33">
        <w:rPr>
          <w:rFonts w:ascii="Times New Roman" w:eastAsia="Times New Roman" w:hAnsi="Times New Roman" w:cs="Times New Roman"/>
          <w:sz w:val="24"/>
          <w:szCs w:val="24"/>
          <w:lang w:eastAsia="ru-RU"/>
        </w:rPr>
        <w:t>Приказом руководителя назначается сотрудник, ответственный за защиту персональных данных, и определяется перечень лиц, допущенных к обработке персональных данных.</w:t>
      </w:r>
    </w:p>
    <w:p w:rsidR="009D047F" w:rsidRPr="00725C33" w:rsidRDefault="009D047F" w:rsidP="009D047F">
      <w:pPr>
        <w:numPr>
          <w:ilvl w:val="0"/>
          <w:numId w:val="2"/>
        </w:numPr>
        <w:tabs>
          <w:tab w:val="left" w:pos="1276"/>
        </w:tabs>
        <w:suppressAutoHyphens/>
        <w:spacing w:after="0" w:line="276" w:lineRule="auto"/>
        <w:ind w:right="-54"/>
        <w:jc w:val="both"/>
        <w:rPr>
          <w:rFonts w:ascii="Times New Roman" w:eastAsia="Times New Roman" w:hAnsi="Times New Roman" w:cs="Times New Roman"/>
          <w:sz w:val="24"/>
          <w:szCs w:val="24"/>
          <w:lang w:eastAsia="ru-RU"/>
        </w:rPr>
      </w:pPr>
      <w:r w:rsidRPr="00725C33">
        <w:rPr>
          <w:rFonts w:ascii="Times New Roman" w:eastAsia="Times New Roman" w:hAnsi="Times New Roman" w:cs="Times New Roman"/>
          <w:sz w:val="24"/>
          <w:szCs w:val="24"/>
          <w:lang w:eastAsia="ru-RU"/>
        </w:rPr>
        <w:t xml:space="preserve">Лица, допущенные к обработке персональных данных, в обязательном порядке под роспись знакомятся с настоящим Положением и подписывают обязательство о неразглашении информации, содержащей персональные </w:t>
      </w:r>
      <w:r>
        <w:rPr>
          <w:rFonts w:ascii="Times New Roman" w:eastAsia="Times New Roman" w:hAnsi="Times New Roman" w:cs="Times New Roman"/>
          <w:sz w:val="24"/>
          <w:szCs w:val="24"/>
          <w:lang w:eastAsia="ru-RU"/>
        </w:rPr>
        <w:t xml:space="preserve">данные, по форме согласно </w:t>
      </w:r>
      <w:r w:rsidRPr="00725C33">
        <w:rPr>
          <w:rFonts w:ascii="Times New Roman" w:eastAsia="Times New Roman" w:hAnsi="Times New Roman" w:cs="Times New Roman"/>
          <w:sz w:val="24"/>
          <w:szCs w:val="24"/>
          <w:lang w:eastAsia="ru-RU"/>
        </w:rPr>
        <w:t>приложению №2 к настоящему Положению.</w:t>
      </w:r>
    </w:p>
    <w:p w:rsidR="009D047F" w:rsidRPr="00725C33" w:rsidRDefault="009D047F" w:rsidP="009D047F">
      <w:pPr>
        <w:numPr>
          <w:ilvl w:val="0"/>
          <w:numId w:val="2"/>
        </w:numPr>
        <w:tabs>
          <w:tab w:val="left" w:pos="1276"/>
        </w:tabs>
        <w:suppressAutoHyphens/>
        <w:spacing w:after="0" w:line="276" w:lineRule="auto"/>
        <w:ind w:right="-54"/>
        <w:jc w:val="both"/>
        <w:rPr>
          <w:rFonts w:ascii="Times New Roman" w:eastAsia="Times New Roman" w:hAnsi="Times New Roman" w:cs="Times New Roman"/>
          <w:sz w:val="24"/>
          <w:szCs w:val="24"/>
          <w:lang w:eastAsia="ru-RU"/>
        </w:rPr>
      </w:pPr>
      <w:r w:rsidRPr="00725C33">
        <w:rPr>
          <w:rFonts w:ascii="Times New Roman" w:eastAsia="Times New Roman" w:hAnsi="Times New Roman" w:cs="Times New Roman"/>
          <w:sz w:val="24"/>
          <w:szCs w:val="24"/>
          <w:lang w:eastAsia="ru-RU"/>
        </w:rPr>
        <w:t xml:space="preserve">Запрещается: </w:t>
      </w:r>
    </w:p>
    <w:p w:rsidR="009D047F" w:rsidRPr="00725C33" w:rsidRDefault="009D047F" w:rsidP="009D047F">
      <w:pPr>
        <w:numPr>
          <w:ilvl w:val="0"/>
          <w:numId w:val="8"/>
        </w:numPr>
        <w:suppressAutoHyphens/>
        <w:autoSpaceDE w:val="0"/>
        <w:autoSpaceDN w:val="0"/>
        <w:adjustRightInd w:val="0"/>
        <w:spacing w:after="0" w:line="276" w:lineRule="auto"/>
        <w:ind w:left="0" w:right="-54" w:firstLine="1069"/>
        <w:jc w:val="both"/>
        <w:rPr>
          <w:rFonts w:ascii="Times New Roman" w:eastAsia="Times New Roman" w:hAnsi="Times New Roman" w:cs="Times New Roman"/>
          <w:sz w:val="24"/>
          <w:szCs w:val="24"/>
          <w:lang w:eastAsia="ru-RU"/>
        </w:rPr>
      </w:pPr>
      <w:r w:rsidRPr="00725C33">
        <w:rPr>
          <w:rFonts w:ascii="Times New Roman" w:eastAsia="Times New Roman" w:hAnsi="Times New Roman" w:cs="Times New Roman"/>
          <w:sz w:val="24"/>
          <w:szCs w:val="24"/>
          <w:lang w:eastAsia="ru-RU"/>
        </w:rPr>
        <w:t>обрабатывать персональные данные в присутствии лиц, не допущенных к их обработке;</w:t>
      </w:r>
    </w:p>
    <w:p w:rsidR="009D047F" w:rsidRPr="00725C33" w:rsidRDefault="009D047F" w:rsidP="009D047F">
      <w:pPr>
        <w:numPr>
          <w:ilvl w:val="0"/>
          <w:numId w:val="8"/>
        </w:numPr>
        <w:suppressAutoHyphens/>
        <w:autoSpaceDE w:val="0"/>
        <w:autoSpaceDN w:val="0"/>
        <w:adjustRightInd w:val="0"/>
        <w:spacing w:after="0" w:line="276" w:lineRule="auto"/>
        <w:ind w:left="0" w:right="-54" w:firstLine="1069"/>
        <w:jc w:val="both"/>
        <w:rPr>
          <w:rFonts w:ascii="Times New Roman" w:eastAsia="Times New Roman" w:hAnsi="Times New Roman" w:cs="Times New Roman"/>
          <w:sz w:val="24"/>
          <w:szCs w:val="24"/>
          <w:lang w:eastAsia="ru-RU"/>
        </w:rPr>
      </w:pPr>
      <w:r w:rsidRPr="00725C33">
        <w:rPr>
          <w:rFonts w:ascii="Times New Roman" w:eastAsia="Times New Roman" w:hAnsi="Times New Roman" w:cs="Times New Roman"/>
          <w:sz w:val="24"/>
          <w:szCs w:val="24"/>
          <w:lang w:eastAsia="ru-RU"/>
        </w:rPr>
        <w:t>осуществлять ввод персональных данных под диктовку.</w:t>
      </w:r>
    </w:p>
    <w:p w:rsidR="009D047F" w:rsidRPr="00725C33" w:rsidRDefault="009D047F" w:rsidP="009D047F">
      <w:pPr>
        <w:suppressAutoHyphens/>
        <w:autoSpaceDE w:val="0"/>
        <w:autoSpaceDN w:val="0"/>
        <w:adjustRightInd w:val="0"/>
        <w:spacing w:after="0" w:line="240" w:lineRule="auto"/>
        <w:ind w:right="-54" w:firstLine="709"/>
        <w:jc w:val="both"/>
        <w:rPr>
          <w:rFonts w:ascii="Times New Roman" w:eastAsia="Times New Roman" w:hAnsi="Times New Roman" w:cs="Times New Roman"/>
          <w:sz w:val="24"/>
          <w:szCs w:val="24"/>
          <w:lang w:eastAsia="ru-RU"/>
        </w:rPr>
      </w:pPr>
    </w:p>
    <w:p w:rsidR="009D047F" w:rsidRPr="00725C33" w:rsidRDefault="009D047F" w:rsidP="009D047F">
      <w:pPr>
        <w:tabs>
          <w:tab w:val="left" w:pos="180"/>
        </w:tabs>
        <w:suppressAutoHyphens/>
        <w:spacing w:after="0" w:line="240" w:lineRule="auto"/>
        <w:ind w:right="-54"/>
        <w:jc w:val="center"/>
        <w:rPr>
          <w:rFonts w:ascii="Times New Roman" w:eastAsia="Times New Roman" w:hAnsi="Times New Roman" w:cs="Times New Roman"/>
          <w:b/>
          <w:sz w:val="24"/>
          <w:szCs w:val="24"/>
          <w:lang w:eastAsia="ru-RU"/>
        </w:rPr>
      </w:pPr>
      <w:r w:rsidRPr="00725C33">
        <w:rPr>
          <w:rFonts w:ascii="Times New Roman" w:eastAsia="Times New Roman" w:hAnsi="Times New Roman" w:cs="Times New Roman"/>
          <w:b/>
          <w:sz w:val="24"/>
          <w:szCs w:val="24"/>
          <w:lang w:eastAsia="ru-RU"/>
        </w:rPr>
        <w:t>3. Порядок определения защищаемой информации</w:t>
      </w:r>
    </w:p>
    <w:p w:rsidR="009D047F" w:rsidRPr="00725C33" w:rsidRDefault="009D047F" w:rsidP="009D047F">
      <w:pPr>
        <w:tabs>
          <w:tab w:val="left" w:pos="180"/>
        </w:tabs>
        <w:suppressAutoHyphens/>
        <w:spacing w:after="0" w:line="240" w:lineRule="auto"/>
        <w:ind w:right="-54"/>
        <w:jc w:val="both"/>
        <w:rPr>
          <w:rFonts w:ascii="Times New Roman" w:eastAsia="Times New Roman" w:hAnsi="Times New Roman" w:cs="Times New Roman"/>
          <w:b/>
          <w:sz w:val="24"/>
          <w:szCs w:val="24"/>
          <w:lang w:eastAsia="ru-RU"/>
        </w:rPr>
      </w:pPr>
    </w:p>
    <w:p w:rsidR="009D047F" w:rsidRPr="00725C33" w:rsidRDefault="009D047F" w:rsidP="009D047F">
      <w:pPr>
        <w:numPr>
          <w:ilvl w:val="1"/>
          <w:numId w:val="3"/>
        </w:numPr>
        <w:suppressAutoHyphens/>
        <w:spacing w:after="0" w:line="276" w:lineRule="auto"/>
        <w:ind w:right="-54"/>
        <w:jc w:val="both"/>
        <w:rPr>
          <w:rFonts w:ascii="Times New Roman" w:eastAsia="Times New Roman" w:hAnsi="Times New Roman" w:cs="Times New Roman"/>
          <w:sz w:val="24"/>
          <w:szCs w:val="24"/>
          <w:lang w:eastAsia="ru-RU"/>
        </w:rPr>
      </w:pPr>
      <w:r w:rsidRPr="00725C33">
        <w:rPr>
          <w:rFonts w:ascii="Times New Roman" w:eastAsia="Times New Roman" w:hAnsi="Times New Roman" w:cs="Times New Roman"/>
          <w:sz w:val="24"/>
          <w:szCs w:val="24"/>
          <w:lang w:eastAsia="ru-RU"/>
        </w:rPr>
        <w:t xml:space="preserve"> Орган исполнительной власти создает в пределах своих полномочий, установленных в соответствии с федеральными законами, городские </w:t>
      </w:r>
      <w:proofErr w:type="spellStart"/>
      <w:r w:rsidRPr="00725C33">
        <w:rPr>
          <w:rFonts w:ascii="Times New Roman" w:eastAsia="Times New Roman" w:hAnsi="Times New Roman" w:cs="Times New Roman"/>
          <w:sz w:val="24"/>
          <w:szCs w:val="24"/>
          <w:lang w:eastAsia="ru-RU"/>
        </w:rPr>
        <w:t>ИСПДн</w:t>
      </w:r>
      <w:proofErr w:type="spellEnd"/>
      <w:r w:rsidRPr="00725C33">
        <w:rPr>
          <w:rFonts w:ascii="Times New Roman" w:eastAsia="Times New Roman" w:hAnsi="Times New Roman" w:cs="Times New Roman"/>
          <w:sz w:val="24"/>
          <w:szCs w:val="24"/>
          <w:lang w:eastAsia="ru-RU"/>
        </w:rPr>
        <w:t>, в целях обеспечения реализации прав объектов персональных данных.</w:t>
      </w:r>
    </w:p>
    <w:p w:rsidR="009D047F" w:rsidRPr="00725C33" w:rsidRDefault="009D047F" w:rsidP="009D047F">
      <w:pPr>
        <w:numPr>
          <w:ilvl w:val="1"/>
          <w:numId w:val="3"/>
        </w:numPr>
        <w:suppressAutoHyphens/>
        <w:spacing w:after="0" w:line="276" w:lineRule="auto"/>
        <w:ind w:right="-54"/>
        <w:jc w:val="both"/>
        <w:rPr>
          <w:rFonts w:ascii="Times New Roman" w:eastAsia="Times New Roman" w:hAnsi="Times New Roman" w:cs="Times New Roman"/>
          <w:sz w:val="24"/>
          <w:szCs w:val="24"/>
          <w:lang w:eastAsia="ru-RU"/>
        </w:rPr>
      </w:pPr>
      <w:r w:rsidRPr="00725C33">
        <w:rPr>
          <w:rFonts w:ascii="Times New Roman" w:eastAsia="Times New Roman" w:hAnsi="Times New Roman" w:cs="Times New Roman"/>
          <w:sz w:val="24"/>
          <w:szCs w:val="24"/>
          <w:lang w:eastAsia="ru-RU"/>
        </w:rPr>
        <w:t xml:space="preserve"> В органе исполнительной власти на основании «Перечня сведений конфиденциального характера», утвержденного Указом Президента Российской Федерации 6 марта 1997 года № 188, определяется и утверждается перечень сведений ограниченного доступа, не относящихся к государственной тайне (далее - конфиденциальной информации) и перечень информационных систем персональных данных. </w:t>
      </w:r>
    </w:p>
    <w:p w:rsidR="009D047F" w:rsidRPr="00725C33" w:rsidRDefault="009D047F" w:rsidP="009D047F">
      <w:pPr>
        <w:numPr>
          <w:ilvl w:val="1"/>
          <w:numId w:val="3"/>
        </w:numPr>
        <w:suppressAutoHyphens/>
        <w:spacing w:after="0" w:line="276" w:lineRule="auto"/>
        <w:ind w:right="-54"/>
        <w:jc w:val="both"/>
        <w:rPr>
          <w:rFonts w:ascii="Times New Roman" w:eastAsia="Times New Roman" w:hAnsi="Times New Roman" w:cs="Times New Roman"/>
          <w:sz w:val="24"/>
          <w:szCs w:val="24"/>
          <w:lang w:eastAsia="ru-RU"/>
        </w:rPr>
      </w:pPr>
      <w:r w:rsidRPr="00725C33">
        <w:rPr>
          <w:rFonts w:ascii="Times New Roman" w:eastAsia="Times New Roman" w:hAnsi="Times New Roman" w:cs="Times New Roman"/>
          <w:sz w:val="24"/>
          <w:szCs w:val="24"/>
          <w:lang w:eastAsia="ru-RU"/>
        </w:rPr>
        <w:t xml:space="preserve">На стадии проектирования каждой </w:t>
      </w:r>
      <w:proofErr w:type="spellStart"/>
      <w:r w:rsidRPr="00725C33">
        <w:rPr>
          <w:rFonts w:ascii="Times New Roman" w:eastAsia="Times New Roman" w:hAnsi="Times New Roman" w:cs="Times New Roman"/>
          <w:sz w:val="24"/>
          <w:szCs w:val="24"/>
          <w:lang w:eastAsia="ru-RU"/>
        </w:rPr>
        <w:t>ИСПДн</w:t>
      </w:r>
      <w:proofErr w:type="spellEnd"/>
      <w:r w:rsidRPr="00725C33">
        <w:rPr>
          <w:rFonts w:ascii="Times New Roman" w:eastAsia="Times New Roman" w:hAnsi="Times New Roman" w:cs="Times New Roman"/>
          <w:sz w:val="24"/>
          <w:szCs w:val="24"/>
          <w:lang w:eastAsia="ru-RU"/>
        </w:rPr>
        <w:t xml:space="preserve"> определяются цели и содержание обработки персональных данных, утверждается перечень обрабатываемых персональных данных</w:t>
      </w:r>
    </w:p>
    <w:p w:rsidR="009D047F" w:rsidRPr="00725C33" w:rsidRDefault="009D047F" w:rsidP="009D047F">
      <w:pPr>
        <w:numPr>
          <w:ilvl w:val="0"/>
          <w:numId w:val="3"/>
        </w:numPr>
        <w:suppressAutoHyphens/>
        <w:spacing w:before="240" w:after="240" w:line="240" w:lineRule="auto"/>
        <w:ind w:right="-57" w:firstLine="709"/>
        <w:jc w:val="both"/>
        <w:rPr>
          <w:rFonts w:ascii="Times New Roman" w:eastAsia="Times New Roman" w:hAnsi="Times New Roman" w:cs="Times New Roman"/>
          <w:b/>
          <w:sz w:val="24"/>
          <w:szCs w:val="24"/>
          <w:lang w:eastAsia="ru-RU"/>
        </w:rPr>
      </w:pPr>
      <w:r w:rsidRPr="00725C33">
        <w:rPr>
          <w:rFonts w:ascii="Times New Roman" w:eastAsia="Times New Roman" w:hAnsi="Times New Roman" w:cs="Times New Roman"/>
          <w:b/>
          <w:sz w:val="24"/>
          <w:szCs w:val="24"/>
          <w:lang w:eastAsia="ru-RU"/>
        </w:rPr>
        <w:t>Порядок обработки персональных данных в информационных системах персональных данных с использованием средств автоматизации</w:t>
      </w:r>
    </w:p>
    <w:p w:rsidR="009D047F" w:rsidRPr="00725C33" w:rsidRDefault="009D047F" w:rsidP="009D047F">
      <w:pPr>
        <w:numPr>
          <w:ilvl w:val="1"/>
          <w:numId w:val="3"/>
        </w:numPr>
        <w:suppressAutoHyphens/>
        <w:spacing w:after="0" w:line="276" w:lineRule="auto"/>
        <w:ind w:right="-54"/>
        <w:jc w:val="both"/>
        <w:rPr>
          <w:rFonts w:ascii="Times New Roman" w:eastAsia="Times New Roman" w:hAnsi="Times New Roman" w:cs="Times New Roman"/>
          <w:color w:val="000000"/>
          <w:sz w:val="24"/>
          <w:szCs w:val="24"/>
          <w:lang w:eastAsia="ru-RU"/>
        </w:rPr>
      </w:pPr>
      <w:r w:rsidRPr="00725C33">
        <w:rPr>
          <w:rFonts w:ascii="Times New Roman" w:eastAsia="Times New Roman" w:hAnsi="Times New Roman" w:cs="Times New Roman"/>
          <w:sz w:val="24"/>
          <w:szCs w:val="24"/>
          <w:lang w:eastAsia="ru-RU"/>
        </w:rPr>
        <w:t>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нормативных и руководящих документов уполномоченных федеральных органов исполнительной власти.</w:t>
      </w:r>
    </w:p>
    <w:p w:rsidR="009D047F" w:rsidRPr="00725C33" w:rsidRDefault="009D047F" w:rsidP="009D047F">
      <w:pPr>
        <w:numPr>
          <w:ilvl w:val="1"/>
          <w:numId w:val="3"/>
        </w:numPr>
        <w:suppressAutoHyphens/>
        <w:spacing w:after="0" w:line="276" w:lineRule="auto"/>
        <w:ind w:right="-54"/>
        <w:jc w:val="both"/>
        <w:rPr>
          <w:rFonts w:ascii="Times New Roman" w:eastAsia="Times New Roman" w:hAnsi="Times New Roman" w:cs="Times New Roman"/>
          <w:sz w:val="24"/>
          <w:szCs w:val="24"/>
          <w:lang w:eastAsia="ru-RU"/>
        </w:rPr>
      </w:pPr>
      <w:r w:rsidRPr="00725C33">
        <w:rPr>
          <w:rFonts w:ascii="Times New Roman" w:eastAsia="Times New Roman" w:hAnsi="Times New Roman" w:cs="Times New Roman"/>
          <w:sz w:val="24"/>
          <w:szCs w:val="24"/>
          <w:lang w:eastAsia="ru-RU"/>
        </w:rPr>
        <w:lastRenderedPageBreak/>
        <w:t xml:space="preserve">Оператором осуществляется определение необходимого уровня защищённости персональных данных при их обработке в своей информационной системе, в соответствии с Постановлением Правительства РФ от 1 ноября </w:t>
      </w:r>
      <w:smartTag w:uri="urn:schemas-microsoft-com:office:smarttags" w:element="metricconverter">
        <w:smartTagPr>
          <w:attr w:name="ProductID" w:val="2012 г"/>
        </w:smartTagPr>
        <w:r w:rsidRPr="00725C33">
          <w:rPr>
            <w:rFonts w:ascii="Times New Roman" w:eastAsia="Times New Roman" w:hAnsi="Times New Roman" w:cs="Times New Roman"/>
            <w:sz w:val="24"/>
            <w:szCs w:val="24"/>
            <w:lang w:eastAsia="ru-RU"/>
          </w:rPr>
          <w:t>2012 г</w:t>
        </w:r>
      </w:smartTag>
      <w:r w:rsidRPr="00725C33">
        <w:rPr>
          <w:rFonts w:ascii="Times New Roman" w:eastAsia="Times New Roman" w:hAnsi="Times New Roman" w:cs="Times New Roman"/>
          <w:sz w:val="24"/>
          <w:szCs w:val="24"/>
          <w:lang w:eastAsia="ru-RU"/>
        </w:rPr>
        <w:t>. № 1119 «Об утверждении требований к защите персональных данных при их обработке в информационных системах персональных данных», в зависимости от категории обрабатываемых данных, их количества, и типа актуальных угроз.</w:t>
      </w:r>
      <w:r w:rsidRPr="00725C33">
        <w:rPr>
          <w:rFonts w:ascii="Times New Roman" w:eastAsia="Times New Roman" w:hAnsi="Times New Roman" w:cs="Times New Roman"/>
          <w:color w:val="000000"/>
          <w:sz w:val="24"/>
          <w:szCs w:val="24"/>
          <w:lang w:eastAsia="ru-RU"/>
        </w:rPr>
        <w:t xml:space="preserve"> </w:t>
      </w:r>
    </w:p>
    <w:p w:rsidR="009D047F" w:rsidRPr="00725C33" w:rsidRDefault="009D047F" w:rsidP="009D047F">
      <w:pPr>
        <w:numPr>
          <w:ilvl w:val="1"/>
          <w:numId w:val="3"/>
        </w:numPr>
        <w:suppressAutoHyphens/>
        <w:spacing w:after="0" w:line="276" w:lineRule="auto"/>
        <w:ind w:right="-54"/>
        <w:jc w:val="both"/>
        <w:rPr>
          <w:rFonts w:ascii="Times New Roman" w:eastAsia="Times New Roman" w:hAnsi="Times New Roman" w:cs="Times New Roman"/>
          <w:sz w:val="24"/>
          <w:szCs w:val="24"/>
          <w:lang w:eastAsia="ru-RU"/>
        </w:rPr>
      </w:pPr>
      <w:r w:rsidRPr="00725C33">
        <w:rPr>
          <w:rFonts w:ascii="Times New Roman" w:eastAsia="Times New Roman" w:hAnsi="Times New Roman" w:cs="Times New Roman"/>
          <w:sz w:val="24"/>
          <w:szCs w:val="24"/>
          <w:lang w:eastAsia="ru-RU"/>
        </w:rPr>
        <w:t>Мероприятия по обеспечению безопасности персональных данных на стадиях проектирования и ввода в эксплуатацию объектов информатизации проводятся в соответствии с приказом ФСТЭК Росси от 05.02.2010 №58 «О методах и способах защиты информации в информационных системах персональных данных».</w:t>
      </w:r>
    </w:p>
    <w:p w:rsidR="009D047F" w:rsidRPr="00725C33" w:rsidRDefault="009D047F" w:rsidP="009D047F">
      <w:pPr>
        <w:numPr>
          <w:ilvl w:val="1"/>
          <w:numId w:val="3"/>
        </w:numPr>
        <w:suppressAutoHyphens/>
        <w:spacing w:after="0" w:line="276" w:lineRule="auto"/>
        <w:ind w:right="-54"/>
        <w:jc w:val="both"/>
        <w:rPr>
          <w:rFonts w:ascii="Times New Roman" w:eastAsia="Times New Roman" w:hAnsi="Times New Roman" w:cs="Times New Roman"/>
          <w:sz w:val="24"/>
          <w:szCs w:val="24"/>
          <w:lang w:eastAsia="ru-RU"/>
        </w:rPr>
      </w:pPr>
      <w:r w:rsidRPr="00725C33">
        <w:rPr>
          <w:rFonts w:ascii="Times New Roman" w:eastAsia="Times New Roman" w:hAnsi="Times New Roman" w:cs="Times New Roman"/>
          <w:sz w:val="24"/>
          <w:szCs w:val="24"/>
          <w:lang w:eastAsia="ru-RU"/>
        </w:rPr>
        <w:t>Не допускается обработка персональных данных в информационных системах персональных данных с использованием средств автоматизации при отсутствии:</w:t>
      </w:r>
    </w:p>
    <w:p w:rsidR="009D047F" w:rsidRPr="00725C33" w:rsidRDefault="009D047F" w:rsidP="009D047F">
      <w:pPr>
        <w:numPr>
          <w:ilvl w:val="0"/>
          <w:numId w:val="9"/>
        </w:numPr>
        <w:suppressAutoHyphens/>
        <w:spacing w:after="0" w:line="276" w:lineRule="auto"/>
        <w:ind w:left="0" w:right="-54" w:firstLine="993"/>
        <w:jc w:val="both"/>
        <w:rPr>
          <w:rFonts w:ascii="Times New Roman" w:eastAsia="Times New Roman" w:hAnsi="Times New Roman" w:cs="Times New Roman"/>
          <w:sz w:val="24"/>
          <w:szCs w:val="24"/>
          <w:lang w:eastAsia="ru-RU"/>
        </w:rPr>
      </w:pPr>
      <w:r w:rsidRPr="00725C33">
        <w:rPr>
          <w:rFonts w:ascii="Times New Roman" w:eastAsia="Times New Roman" w:hAnsi="Times New Roman" w:cs="Times New Roman"/>
          <w:sz w:val="24"/>
          <w:szCs w:val="24"/>
          <w:lang w:eastAsia="ru-RU"/>
        </w:rPr>
        <w:t xml:space="preserve">утвержденных организационно-технических документов о порядке эксплуатации информационных систем персональных данных, включающих акт определения необходимого уровня защищённости </w:t>
      </w:r>
      <w:proofErr w:type="spellStart"/>
      <w:r w:rsidRPr="00725C33">
        <w:rPr>
          <w:rFonts w:ascii="Times New Roman" w:eastAsia="Times New Roman" w:hAnsi="Times New Roman" w:cs="Times New Roman"/>
          <w:sz w:val="24"/>
          <w:szCs w:val="24"/>
          <w:lang w:eastAsia="ru-RU"/>
        </w:rPr>
        <w:t>ПДн</w:t>
      </w:r>
      <w:proofErr w:type="spellEnd"/>
      <w:r w:rsidRPr="00725C33">
        <w:rPr>
          <w:rFonts w:ascii="Times New Roman" w:eastAsia="Times New Roman" w:hAnsi="Times New Roman" w:cs="Times New Roman"/>
          <w:sz w:val="24"/>
          <w:szCs w:val="24"/>
          <w:lang w:eastAsia="ru-RU"/>
        </w:rPr>
        <w:t>, инструкции пользователя, администратора по организации антивирусной защиты, и других нормативных и методических документов;</w:t>
      </w:r>
    </w:p>
    <w:p w:rsidR="009D047F" w:rsidRPr="00725C33" w:rsidRDefault="009D047F" w:rsidP="009D047F">
      <w:pPr>
        <w:numPr>
          <w:ilvl w:val="0"/>
          <w:numId w:val="9"/>
        </w:numPr>
        <w:suppressAutoHyphens/>
        <w:spacing w:after="0" w:line="276" w:lineRule="auto"/>
        <w:ind w:left="0" w:right="-54" w:firstLine="993"/>
        <w:jc w:val="both"/>
        <w:rPr>
          <w:rFonts w:ascii="Times New Roman" w:eastAsia="Times New Roman" w:hAnsi="Times New Roman" w:cs="Times New Roman"/>
          <w:sz w:val="24"/>
          <w:szCs w:val="24"/>
          <w:lang w:eastAsia="ru-RU"/>
        </w:rPr>
      </w:pPr>
      <w:r w:rsidRPr="00725C33">
        <w:rPr>
          <w:rFonts w:ascii="Times New Roman" w:eastAsia="Times New Roman" w:hAnsi="Times New Roman" w:cs="Times New Roman"/>
          <w:sz w:val="24"/>
          <w:szCs w:val="24"/>
          <w:lang w:eastAsia="ru-RU"/>
        </w:rPr>
        <w:t>настроенных средств защиты от несанкционированного доступа, средств антивирусной защиты, резервного копирования информации и других программных и технических средств в соответствии с требованиями безопасности информации;</w:t>
      </w:r>
    </w:p>
    <w:p w:rsidR="009D047F" w:rsidRPr="00725C33" w:rsidRDefault="009D047F" w:rsidP="009D047F">
      <w:pPr>
        <w:numPr>
          <w:ilvl w:val="0"/>
          <w:numId w:val="9"/>
        </w:numPr>
        <w:suppressAutoHyphens/>
        <w:spacing w:after="0" w:line="276" w:lineRule="auto"/>
        <w:ind w:left="0" w:right="-54" w:firstLine="993"/>
        <w:jc w:val="both"/>
        <w:rPr>
          <w:rFonts w:ascii="Times New Roman" w:eastAsia="Times New Roman" w:hAnsi="Times New Roman" w:cs="Times New Roman"/>
          <w:sz w:val="24"/>
          <w:szCs w:val="24"/>
          <w:lang w:eastAsia="ru-RU"/>
        </w:rPr>
      </w:pPr>
      <w:r w:rsidRPr="00725C33">
        <w:rPr>
          <w:rFonts w:ascii="Times New Roman" w:eastAsia="Times New Roman" w:hAnsi="Times New Roman" w:cs="Times New Roman"/>
          <w:sz w:val="24"/>
          <w:szCs w:val="24"/>
          <w:lang w:eastAsia="ru-RU"/>
        </w:rPr>
        <w:t>охраны и организации режима допуска в помещения, предназначенные для обработки персональных данных;</w:t>
      </w:r>
    </w:p>
    <w:p w:rsidR="009D047F" w:rsidRPr="00725C33" w:rsidRDefault="009D047F" w:rsidP="009D047F">
      <w:pPr>
        <w:numPr>
          <w:ilvl w:val="0"/>
          <w:numId w:val="3"/>
        </w:numPr>
        <w:suppressAutoHyphens/>
        <w:spacing w:before="240" w:after="240" w:line="240" w:lineRule="auto"/>
        <w:ind w:right="-57" w:firstLine="709"/>
        <w:jc w:val="both"/>
        <w:rPr>
          <w:rFonts w:ascii="Times New Roman" w:eastAsia="Times New Roman" w:hAnsi="Times New Roman" w:cs="Times New Roman"/>
          <w:b/>
          <w:sz w:val="24"/>
          <w:szCs w:val="24"/>
          <w:lang w:eastAsia="ru-RU"/>
        </w:rPr>
      </w:pPr>
      <w:r w:rsidRPr="00725C33">
        <w:rPr>
          <w:rFonts w:ascii="Times New Roman" w:eastAsia="Times New Roman" w:hAnsi="Times New Roman" w:cs="Times New Roman"/>
          <w:b/>
          <w:sz w:val="24"/>
          <w:szCs w:val="24"/>
          <w:lang w:eastAsia="ru-RU"/>
        </w:rPr>
        <w:t>Порядок обработки персональных данных без использования средств автоматизации</w:t>
      </w:r>
    </w:p>
    <w:p w:rsidR="009D047F" w:rsidRPr="00725C33" w:rsidRDefault="009D047F" w:rsidP="009D047F">
      <w:pPr>
        <w:widowControl w:val="0"/>
        <w:numPr>
          <w:ilvl w:val="1"/>
          <w:numId w:val="3"/>
        </w:numPr>
        <w:suppressAutoHyphens/>
        <w:spacing w:after="0" w:line="276" w:lineRule="auto"/>
        <w:ind w:right="-54"/>
        <w:jc w:val="both"/>
        <w:rPr>
          <w:rFonts w:ascii="Times New Roman" w:eastAsia="Times New Roman" w:hAnsi="Times New Roman" w:cs="Times New Roman"/>
          <w:sz w:val="24"/>
          <w:szCs w:val="24"/>
          <w:lang w:eastAsia="ru-RU"/>
        </w:rPr>
      </w:pPr>
      <w:r w:rsidRPr="00725C33">
        <w:rPr>
          <w:rFonts w:ascii="Times New Roman" w:eastAsia="Times New Roman" w:hAnsi="Times New Roman" w:cs="Times New Roman"/>
          <w:sz w:val="24"/>
          <w:szCs w:val="24"/>
          <w:lang w:eastAsia="ru-RU"/>
        </w:rPr>
        <w:t>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банных) на электронных носителях информации.</w:t>
      </w:r>
    </w:p>
    <w:p w:rsidR="009D047F" w:rsidRPr="00725C33" w:rsidRDefault="009D047F" w:rsidP="009D047F">
      <w:pPr>
        <w:numPr>
          <w:ilvl w:val="1"/>
          <w:numId w:val="3"/>
        </w:numPr>
        <w:suppressAutoHyphens/>
        <w:spacing w:after="0" w:line="276" w:lineRule="auto"/>
        <w:ind w:right="-54"/>
        <w:jc w:val="both"/>
        <w:rPr>
          <w:rFonts w:ascii="Times New Roman" w:eastAsia="Times New Roman" w:hAnsi="Times New Roman" w:cs="Times New Roman"/>
          <w:sz w:val="24"/>
          <w:szCs w:val="24"/>
          <w:lang w:eastAsia="ru-RU"/>
        </w:rPr>
      </w:pPr>
      <w:r w:rsidRPr="00725C33">
        <w:rPr>
          <w:rFonts w:ascii="Times New Roman" w:eastAsia="Times New Roman" w:hAnsi="Times New Roman" w:cs="Times New Roman"/>
          <w:sz w:val="24"/>
          <w:szCs w:val="24"/>
          <w:lang w:eastAsia="ru-RU"/>
        </w:rPr>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9D047F" w:rsidRPr="00725C33" w:rsidRDefault="009D047F" w:rsidP="009D047F">
      <w:pPr>
        <w:numPr>
          <w:ilvl w:val="1"/>
          <w:numId w:val="3"/>
        </w:numPr>
        <w:suppressAutoHyphens/>
        <w:spacing w:after="0" w:line="276" w:lineRule="auto"/>
        <w:ind w:right="-54"/>
        <w:jc w:val="both"/>
        <w:rPr>
          <w:rFonts w:ascii="Times New Roman" w:eastAsia="Times New Roman" w:hAnsi="Times New Roman" w:cs="Times New Roman"/>
          <w:sz w:val="24"/>
          <w:szCs w:val="24"/>
          <w:lang w:eastAsia="ru-RU"/>
        </w:rPr>
      </w:pPr>
      <w:r w:rsidRPr="00725C33">
        <w:rPr>
          <w:rFonts w:ascii="Times New Roman" w:eastAsia="Times New Roman" w:hAnsi="Times New Roman" w:cs="Times New Roman"/>
          <w:sz w:val="24"/>
          <w:szCs w:val="24"/>
          <w:lang w:eastAsia="ru-RU"/>
        </w:rPr>
        <w:t>При неавтоматизированной обработке персональных данных на бумажных носителях:</w:t>
      </w:r>
    </w:p>
    <w:p w:rsidR="009D047F" w:rsidRPr="00725C33" w:rsidRDefault="009D047F" w:rsidP="009D047F">
      <w:pPr>
        <w:numPr>
          <w:ilvl w:val="0"/>
          <w:numId w:val="7"/>
        </w:numPr>
        <w:suppressAutoHyphens/>
        <w:autoSpaceDE w:val="0"/>
        <w:autoSpaceDN w:val="0"/>
        <w:adjustRightInd w:val="0"/>
        <w:spacing w:after="0" w:line="276" w:lineRule="auto"/>
        <w:ind w:left="0" w:right="-54" w:firstLine="1069"/>
        <w:jc w:val="both"/>
        <w:rPr>
          <w:rFonts w:ascii="Times New Roman" w:eastAsia="Times New Roman" w:hAnsi="Times New Roman" w:cs="Times New Roman"/>
          <w:sz w:val="24"/>
          <w:szCs w:val="24"/>
          <w:lang w:eastAsia="ru-RU"/>
        </w:rPr>
      </w:pPr>
      <w:r w:rsidRPr="00725C33">
        <w:rPr>
          <w:rFonts w:ascii="Times New Roman" w:eastAsia="Times New Roman" w:hAnsi="Times New Roman" w:cs="Times New Roman"/>
          <w:sz w:val="24"/>
          <w:szCs w:val="24"/>
          <w:lang w:eastAsia="ru-RU"/>
        </w:rPr>
        <w:t>не допускается фиксация на одном бумажном носителе персональных данных, цели обработки которых заведомо не совместимы;</w:t>
      </w:r>
    </w:p>
    <w:p w:rsidR="009D047F" w:rsidRPr="00725C33" w:rsidRDefault="009D047F" w:rsidP="009D047F">
      <w:pPr>
        <w:numPr>
          <w:ilvl w:val="0"/>
          <w:numId w:val="7"/>
        </w:numPr>
        <w:suppressAutoHyphens/>
        <w:autoSpaceDE w:val="0"/>
        <w:autoSpaceDN w:val="0"/>
        <w:adjustRightInd w:val="0"/>
        <w:spacing w:after="0" w:line="276" w:lineRule="auto"/>
        <w:ind w:left="0" w:right="-54" w:firstLine="1069"/>
        <w:jc w:val="both"/>
        <w:rPr>
          <w:rFonts w:ascii="Times New Roman" w:eastAsia="Times New Roman" w:hAnsi="Times New Roman" w:cs="Times New Roman"/>
          <w:sz w:val="24"/>
          <w:szCs w:val="24"/>
          <w:lang w:eastAsia="ru-RU"/>
        </w:rPr>
      </w:pPr>
      <w:r w:rsidRPr="00725C33">
        <w:rPr>
          <w:rFonts w:ascii="Times New Roman" w:eastAsia="Times New Roman" w:hAnsi="Times New Roman" w:cs="Times New Roman"/>
          <w:sz w:val="24"/>
          <w:szCs w:val="24"/>
          <w:lang w:eastAsia="ru-RU"/>
        </w:rPr>
        <w:t>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9D047F" w:rsidRPr="00725C33" w:rsidRDefault="009D047F" w:rsidP="009D047F">
      <w:pPr>
        <w:numPr>
          <w:ilvl w:val="0"/>
          <w:numId w:val="7"/>
        </w:numPr>
        <w:suppressAutoHyphens/>
        <w:autoSpaceDE w:val="0"/>
        <w:autoSpaceDN w:val="0"/>
        <w:adjustRightInd w:val="0"/>
        <w:spacing w:after="0" w:line="276" w:lineRule="auto"/>
        <w:ind w:left="0" w:right="-54" w:firstLine="1069"/>
        <w:jc w:val="both"/>
        <w:rPr>
          <w:rFonts w:ascii="Times New Roman" w:eastAsia="Times New Roman" w:hAnsi="Times New Roman" w:cs="Times New Roman"/>
          <w:sz w:val="24"/>
          <w:szCs w:val="24"/>
          <w:lang w:eastAsia="ru-RU"/>
        </w:rPr>
      </w:pPr>
      <w:r w:rsidRPr="00725C33">
        <w:rPr>
          <w:rFonts w:ascii="Times New Roman" w:eastAsia="Times New Roman" w:hAnsi="Times New Roman" w:cs="Times New Roman"/>
          <w:sz w:val="24"/>
          <w:szCs w:val="24"/>
          <w:lang w:eastAsia="ru-RU"/>
        </w:rPr>
        <w:t>документы, содержащие персональные данные, формируются в дела в зависимости от цели обработки персональных данных;</w:t>
      </w:r>
    </w:p>
    <w:p w:rsidR="009D047F" w:rsidRPr="00725C33" w:rsidRDefault="009D047F" w:rsidP="009D047F">
      <w:pPr>
        <w:numPr>
          <w:ilvl w:val="0"/>
          <w:numId w:val="7"/>
        </w:numPr>
        <w:suppressAutoHyphens/>
        <w:autoSpaceDE w:val="0"/>
        <w:autoSpaceDN w:val="0"/>
        <w:adjustRightInd w:val="0"/>
        <w:spacing w:after="0" w:line="276" w:lineRule="auto"/>
        <w:ind w:left="0" w:right="-54" w:firstLine="1069"/>
        <w:jc w:val="both"/>
        <w:rPr>
          <w:rFonts w:ascii="Times New Roman" w:eastAsia="Times New Roman" w:hAnsi="Times New Roman" w:cs="Times New Roman"/>
          <w:sz w:val="24"/>
          <w:szCs w:val="24"/>
          <w:lang w:eastAsia="ru-RU"/>
        </w:rPr>
      </w:pPr>
      <w:r w:rsidRPr="00725C33">
        <w:rPr>
          <w:rFonts w:ascii="Times New Roman" w:eastAsia="Times New Roman" w:hAnsi="Times New Roman" w:cs="Times New Roman"/>
          <w:sz w:val="24"/>
          <w:szCs w:val="24"/>
          <w:lang w:eastAsia="ru-RU"/>
        </w:rPr>
        <w:t>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9D047F" w:rsidRPr="00725C33" w:rsidRDefault="009D047F" w:rsidP="009D047F">
      <w:pPr>
        <w:numPr>
          <w:ilvl w:val="1"/>
          <w:numId w:val="3"/>
        </w:numPr>
        <w:suppressAutoHyphens/>
        <w:spacing w:after="0" w:line="276" w:lineRule="auto"/>
        <w:ind w:right="-54"/>
        <w:jc w:val="both"/>
        <w:rPr>
          <w:rFonts w:ascii="Times New Roman" w:eastAsia="Times New Roman" w:hAnsi="Times New Roman" w:cs="Times New Roman"/>
          <w:sz w:val="24"/>
          <w:szCs w:val="24"/>
          <w:lang w:eastAsia="ru-RU"/>
        </w:rPr>
      </w:pPr>
      <w:r w:rsidRPr="00725C33">
        <w:rPr>
          <w:rFonts w:ascii="Times New Roman" w:eastAsia="Times New Roman" w:hAnsi="Times New Roman" w:cs="Times New Roman"/>
          <w:sz w:val="24"/>
          <w:szCs w:val="24"/>
          <w:lang w:eastAsia="ru-RU"/>
        </w:rPr>
        <w:lastRenderedPageBreak/>
        <w:t>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rsidR="009D047F" w:rsidRPr="00725C33" w:rsidRDefault="009D047F" w:rsidP="009D047F">
      <w:pPr>
        <w:suppressAutoHyphens/>
        <w:autoSpaceDE w:val="0"/>
        <w:autoSpaceDN w:val="0"/>
        <w:adjustRightInd w:val="0"/>
        <w:spacing w:after="0" w:line="276" w:lineRule="auto"/>
        <w:ind w:right="-54" w:firstLine="709"/>
        <w:jc w:val="both"/>
        <w:rPr>
          <w:rFonts w:ascii="Times New Roman" w:eastAsia="Times New Roman" w:hAnsi="Times New Roman" w:cs="Times New Roman"/>
          <w:sz w:val="24"/>
          <w:szCs w:val="24"/>
          <w:lang w:eastAsia="ru-RU"/>
        </w:rPr>
      </w:pPr>
      <w:r w:rsidRPr="00725C33">
        <w:rPr>
          <w:rFonts w:ascii="Times New Roman" w:eastAsia="Times New Roman" w:hAnsi="Times New Roman" w:cs="Times New Roman"/>
          <w:sz w:val="24"/>
          <w:szCs w:val="24"/>
          <w:lang w:eastAsia="ru-RU"/>
        </w:rPr>
        <w:t>а) 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9D047F" w:rsidRPr="00725C33" w:rsidRDefault="009D047F" w:rsidP="009D047F">
      <w:pPr>
        <w:suppressAutoHyphens/>
        <w:autoSpaceDE w:val="0"/>
        <w:autoSpaceDN w:val="0"/>
        <w:adjustRightInd w:val="0"/>
        <w:spacing w:after="0" w:line="276" w:lineRule="auto"/>
        <w:ind w:right="-54" w:firstLine="709"/>
        <w:jc w:val="both"/>
        <w:rPr>
          <w:rFonts w:ascii="Times New Roman" w:eastAsia="Times New Roman" w:hAnsi="Times New Roman" w:cs="Times New Roman"/>
          <w:sz w:val="24"/>
          <w:szCs w:val="24"/>
          <w:lang w:eastAsia="ru-RU"/>
        </w:rPr>
      </w:pPr>
      <w:r w:rsidRPr="00725C33">
        <w:rPr>
          <w:rFonts w:ascii="Times New Roman" w:eastAsia="Times New Roman" w:hAnsi="Times New Roman" w:cs="Times New Roman"/>
          <w:sz w:val="24"/>
          <w:szCs w:val="24"/>
          <w:lang w:eastAsia="ru-RU"/>
        </w:rPr>
        <w:t>б) 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при необходимости получения письменного согласия на обработку персональных данных;</w:t>
      </w:r>
    </w:p>
    <w:p w:rsidR="009D047F" w:rsidRPr="00725C33" w:rsidRDefault="009D047F" w:rsidP="009D047F">
      <w:pPr>
        <w:suppressAutoHyphens/>
        <w:autoSpaceDE w:val="0"/>
        <w:autoSpaceDN w:val="0"/>
        <w:adjustRightInd w:val="0"/>
        <w:spacing w:after="0" w:line="276" w:lineRule="auto"/>
        <w:ind w:right="-54" w:firstLine="709"/>
        <w:jc w:val="both"/>
        <w:rPr>
          <w:rFonts w:ascii="Times New Roman" w:eastAsia="Times New Roman" w:hAnsi="Times New Roman" w:cs="Times New Roman"/>
          <w:sz w:val="24"/>
          <w:szCs w:val="24"/>
          <w:lang w:eastAsia="ru-RU"/>
        </w:rPr>
      </w:pPr>
      <w:r w:rsidRPr="00725C33">
        <w:rPr>
          <w:rFonts w:ascii="Times New Roman" w:eastAsia="Times New Roman" w:hAnsi="Times New Roman" w:cs="Times New Roman"/>
          <w:sz w:val="24"/>
          <w:szCs w:val="24"/>
          <w:lang w:eastAsia="ru-RU"/>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9D047F" w:rsidRPr="00725C33" w:rsidRDefault="009D047F" w:rsidP="009D047F">
      <w:pPr>
        <w:suppressAutoHyphens/>
        <w:autoSpaceDE w:val="0"/>
        <w:autoSpaceDN w:val="0"/>
        <w:adjustRightInd w:val="0"/>
        <w:spacing w:after="0" w:line="276" w:lineRule="auto"/>
        <w:ind w:right="-54" w:firstLine="709"/>
        <w:jc w:val="both"/>
        <w:rPr>
          <w:rFonts w:ascii="Times New Roman" w:eastAsia="Times New Roman" w:hAnsi="Times New Roman" w:cs="Times New Roman"/>
          <w:sz w:val="24"/>
          <w:szCs w:val="24"/>
          <w:lang w:eastAsia="ru-RU"/>
        </w:rPr>
      </w:pPr>
      <w:r w:rsidRPr="00725C33">
        <w:rPr>
          <w:rFonts w:ascii="Times New Roman" w:eastAsia="Times New Roman" w:hAnsi="Times New Roman" w:cs="Times New Roman"/>
          <w:sz w:val="24"/>
          <w:szCs w:val="24"/>
          <w:lang w:eastAsia="ru-RU"/>
        </w:rPr>
        <w:t>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9D047F" w:rsidRPr="00725C33" w:rsidRDefault="009D047F" w:rsidP="009D047F">
      <w:pPr>
        <w:numPr>
          <w:ilvl w:val="1"/>
          <w:numId w:val="3"/>
        </w:numPr>
        <w:suppressAutoHyphens/>
        <w:spacing w:after="0" w:line="276" w:lineRule="auto"/>
        <w:ind w:right="-54"/>
        <w:jc w:val="both"/>
        <w:rPr>
          <w:rFonts w:ascii="Times New Roman" w:eastAsia="Times New Roman" w:hAnsi="Times New Roman" w:cs="Times New Roman"/>
          <w:sz w:val="24"/>
          <w:szCs w:val="24"/>
          <w:lang w:eastAsia="ru-RU"/>
        </w:rPr>
      </w:pPr>
      <w:r w:rsidRPr="00725C33">
        <w:rPr>
          <w:rFonts w:ascii="Times New Roman" w:eastAsia="Times New Roman" w:hAnsi="Times New Roman" w:cs="Times New Roman"/>
          <w:sz w:val="24"/>
          <w:szCs w:val="24"/>
          <w:lang w:eastAsia="ru-RU"/>
        </w:rPr>
        <w:t>Неавтоматизированная обработка персональных данных в электронном виде осуществляется на внешних электронных носителях информации.</w:t>
      </w:r>
    </w:p>
    <w:p w:rsidR="009D047F" w:rsidRPr="00725C33" w:rsidRDefault="009D047F" w:rsidP="009D047F">
      <w:pPr>
        <w:numPr>
          <w:ilvl w:val="1"/>
          <w:numId w:val="3"/>
        </w:numPr>
        <w:suppressAutoHyphens/>
        <w:spacing w:after="0" w:line="276" w:lineRule="auto"/>
        <w:ind w:right="-54"/>
        <w:jc w:val="both"/>
        <w:rPr>
          <w:rFonts w:ascii="Times New Roman" w:eastAsia="Times New Roman" w:hAnsi="Times New Roman" w:cs="Times New Roman"/>
          <w:sz w:val="24"/>
          <w:szCs w:val="24"/>
          <w:lang w:eastAsia="ru-RU"/>
        </w:rPr>
      </w:pPr>
      <w:r w:rsidRPr="00725C33">
        <w:rPr>
          <w:rFonts w:ascii="Times New Roman" w:eastAsia="Times New Roman" w:hAnsi="Times New Roman" w:cs="Times New Roman"/>
          <w:sz w:val="24"/>
          <w:szCs w:val="24"/>
          <w:lang w:eastAsia="ru-RU"/>
        </w:rPr>
        <w:t>При отсутствии технологической возможности осуществления неавтоматизированной обработки персональных данных в электронном виде на внешних носителях информации необходимо принимать организационные (охрана помещений) и технические меры (установка сертифицированных средств защиты информации), исключающие возможность несанкционированного доступа к персональным данным лиц, не допущенных к их обработке.</w:t>
      </w:r>
    </w:p>
    <w:p w:rsidR="009D047F" w:rsidRPr="00725C33" w:rsidRDefault="009D047F" w:rsidP="009D047F">
      <w:pPr>
        <w:numPr>
          <w:ilvl w:val="1"/>
          <w:numId w:val="3"/>
        </w:numPr>
        <w:suppressAutoHyphens/>
        <w:spacing w:after="0" w:line="276" w:lineRule="auto"/>
        <w:ind w:right="-54"/>
        <w:jc w:val="both"/>
        <w:rPr>
          <w:rFonts w:ascii="Times New Roman" w:eastAsia="Times New Roman" w:hAnsi="Times New Roman" w:cs="Times New Roman"/>
          <w:sz w:val="24"/>
          <w:szCs w:val="24"/>
          <w:lang w:eastAsia="ru-RU"/>
        </w:rPr>
      </w:pPr>
      <w:r w:rsidRPr="00725C33">
        <w:rPr>
          <w:rFonts w:ascii="Times New Roman" w:eastAsia="Times New Roman" w:hAnsi="Times New Roman" w:cs="Times New Roman"/>
          <w:sz w:val="24"/>
          <w:szCs w:val="24"/>
          <w:lang w:eastAsia="ru-RU"/>
        </w:rPr>
        <w:t>Электронные носители информации, содержащие персональные данные, учитываются в журнале учета электронных носителей персональных данных, составленном по форме согласно приложению №3 к настоящему Положению.</w:t>
      </w:r>
    </w:p>
    <w:p w:rsidR="009D047F" w:rsidRPr="00725C33" w:rsidRDefault="009D047F" w:rsidP="009D047F">
      <w:pPr>
        <w:suppressAutoHyphens/>
        <w:spacing w:after="0" w:line="276" w:lineRule="auto"/>
        <w:ind w:right="-54" w:firstLine="1134"/>
        <w:jc w:val="both"/>
        <w:rPr>
          <w:rFonts w:ascii="Times New Roman" w:eastAsia="Times New Roman" w:hAnsi="Times New Roman" w:cs="Times New Roman"/>
          <w:sz w:val="24"/>
          <w:szCs w:val="24"/>
          <w:lang w:eastAsia="ru-RU"/>
        </w:rPr>
      </w:pPr>
      <w:r w:rsidRPr="00725C33">
        <w:rPr>
          <w:rFonts w:ascii="Times New Roman" w:eastAsia="Times New Roman" w:hAnsi="Times New Roman" w:cs="Times New Roman"/>
          <w:sz w:val="24"/>
          <w:szCs w:val="24"/>
          <w:lang w:eastAsia="ru-RU"/>
        </w:rPr>
        <w:t>К каждому электронному носителю оформляется опись файлов, содержащихся на нем, с указанием цели обработки и категории персональных данных.</w:t>
      </w:r>
    </w:p>
    <w:p w:rsidR="009D047F" w:rsidRPr="00725C33" w:rsidRDefault="009D047F" w:rsidP="009D047F">
      <w:pPr>
        <w:numPr>
          <w:ilvl w:val="1"/>
          <w:numId w:val="3"/>
        </w:numPr>
        <w:suppressAutoHyphens/>
        <w:spacing w:after="0" w:line="276" w:lineRule="auto"/>
        <w:ind w:right="-54"/>
        <w:jc w:val="both"/>
        <w:rPr>
          <w:rFonts w:ascii="Times New Roman" w:eastAsia="Times New Roman" w:hAnsi="Times New Roman" w:cs="Times New Roman"/>
          <w:sz w:val="24"/>
          <w:szCs w:val="24"/>
          <w:lang w:eastAsia="ru-RU"/>
        </w:rPr>
      </w:pPr>
      <w:r w:rsidRPr="00725C33">
        <w:rPr>
          <w:rFonts w:ascii="Times New Roman" w:eastAsia="Times New Roman" w:hAnsi="Times New Roman" w:cs="Times New Roman"/>
          <w:sz w:val="24"/>
          <w:szCs w:val="24"/>
          <w:lang w:eastAsia="ru-RU"/>
        </w:rPr>
        <w:t>При несовместимости целей неавтоматизированной обработки персональных данных, зафиксированных на одном электронном носителе, если электронный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9D047F" w:rsidRPr="00725C33" w:rsidRDefault="009D047F" w:rsidP="009D047F">
      <w:pPr>
        <w:suppressAutoHyphens/>
        <w:autoSpaceDE w:val="0"/>
        <w:autoSpaceDN w:val="0"/>
        <w:adjustRightInd w:val="0"/>
        <w:spacing w:after="0" w:line="276" w:lineRule="auto"/>
        <w:ind w:right="-54" w:firstLine="709"/>
        <w:jc w:val="both"/>
        <w:rPr>
          <w:rFonts w:ascii="Times New Roman" w:eastAsia="Times New Roman" w:hAnsi="Times New Roman" w:cs="Times New Roman"/>
          <w:sz w:val="24"/>
          <w:szCs w:val="24"/>
          <w:lang w:eastAsia="ru-RU"/>
        </w:rPr>
      </w:pPr>
      <w:r w:rsidRPr="00725C33">
        <w:rPr>
          <w:rFonts w:ascii="Times New Roman" w:eastAsia="Times New Roman" w:hAnsi="Times New Roman" w:cs="Times New Roman"/>
          <w:sz w:val="24"/>
          <w:szCs w:val="24"/>
          <w:lang w:eastAsia="ru-RU"/>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9D047F" w:rsidRPr="00725C33" w:rsidRDefault="009D047F" w:rsidP="009D047F">
      <w:pPr>
        <w:suppressAutoHyphens/>
        <w:autoSpaceDE w:val="0"/>
        <w:autoSpaceDN w:val="0"/>
        <w:adjustRightInd w:val="0"/>
        <w:spacing w:after="0" w:line="276" w:lineRule="auto"/>
        <w:ind w:right="-54" w:firstLine="709"/>
        <w:jc w:val="both"/>
        <w:rPr>
          <w:rFonts w:ascii="Times New Roman" w:eastAsia="Times New Roman" w:hAnsi="Times New Roman" w:cs="Times New Roman"/>
          <w:sz w:val="24"/>
          <w:szCs w:val="24"/>
          <w:lang w:eastAsia="ru-RU"/>
        </w:rPr>
      </w:pPr>
      <w:r w:rsidRPr="00725C33">
        <w:rPr>
          <w:rFonts w:ascii="Times New Roman" w:eastAsia="Times New Roman" w:hAnsi="Times New Roman" w:cs="Times New Roman"/>
          <w:sz w:val="24"/>
          <w:szCs w:val="24"/>
          <w:lang w:eastAsia="ru-RU"/>
        </w:rPr>
        <w:t xml:space="preserve">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w:t>
      </w:r>
      <w:r w:rsidRPr="00725C33">
        <w:rPr>
          <w:rFonts w:ascii="Times New Roman" w:eastAsia="Times New Roman" w:hAnsi="Times New Roman" w:cs="Times New Roman"/>
          <w:sz w:val="24"/>
          <w:szCs w:val="24"/>
          <w:lang w:eastAsia="ru-RU"/>
        </w:rPr>
        <w:lastRenderedPageBreak/>
        <w:t>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9D047F" w:rsidRPr="00725C33" w:rsidRDefault="009D047F" w:rsidP="009D047F">
      <w:pPr>
        <w:numPr>
          <w:ilvl w:val="1"/>
          <w:numId w:val="3"/>
        </w:numPr>
        <w:suppressAutoHyphens/>
        <w:spacing w:after="0" w:line="276" w:lineRule="auto"/>
        <w:ind w:right="-54"/>
        <w:jc w:val="both"/>
        <w:rPr>
          <w:rFonts w:ascii="Times New Roman" w:eastAsia="Times New Roman" w:hAnsi="Times New Roman" w:cs="Times New Roman"/>
          <w:sz w:val="24"/>
          <w:szCs w:val="24"/>
          <w:lang w:eastAsia="ru-RU"/>
        </w:rPr>
      </w:pPr>
      <w:r w:rsidRPr="00725C33">
        <w:rPr>
          <w:rFonts w:ascii="Times New Roman" w:eastAsia="Times New Roman" w:hAnsi="Times New Roman" w:cs="Times New Roman"/>
          <w:sz w:val="24"/>
          <w:szCs w:val="24"/>
          <w:lang w:eastAsia="ru-RU"/>
        </w:rPr>
        <w:t>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w:t>
      </w:r>
    </w:p>
    <w:p w:rsidR="009D047F" w:rsidRPr="00725C33" w:rsidRDefault="009D047F" w:rsidP="009D047F">
      <w:pPr>
        <w:numPr>
          <w:ilvl w:val="1"/>
          <w:numId w:val="3"/>
        </w:numPr>
        <w:suppressAutoHyphens/>
        <w:spacing w:after="0" w:line="276" w:lineRule="auto"/>
        <w:ind w:right="-54"/>
        <w:jc w:val="both"/>
        <w:rPr>
          <w:rFonts w:ascii="Times New Roman" w:eastAsia="Times New Roman" w:hAnsi="Times New Roman" w:cs="Times New Roman"/>
          <w:sz w:val="24"/>
          <w:szCs w:val="24"/>
          <w:lang w:eastAsia="ru-RU"/>
        </w:rPr>
      </w:pPr>
      <w:r w:rsidRPr="00725C33">
        <w:rPr>
          <w:rFonts w:ascii="Times New Roman" w:eastAsia="Times New Roman" w:hAnsi="Times New Roman" w:cs="Times New Roman"/>
          <w:sz w:val="24"/>
          <w:szCs w:val="24"/>
          <w:lang w:eastAsia="ru-RU"/>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9D047F" w:rsidRPr="00725C33" w:rsidRDefault="009D047F" w:rsidP="009D047F">
      <w:pPr>
        <w:shd w:val="clear" w:color="auto" w:fill="FFFFFF"/>
        <w:suppressAutoHyphens/>
        <w:spacing w:before="240" w:after="240" w:line="240" w:lineRule="auto"/>
        <w:ind w:right="-57"/>
        <w:jc w:val="center"/>
        <w:rPr>
          <w:rFonts w:ascii="Times New Roman" w:eastAsia="Times New Roman" w:hAnsi="Times New Roman" w:cs="Times New Roman"/>
          <w:b/>
          <w:sz w:val="24"/>
          <w:szCs w:val="24"/>
          <w:lang w:eastAsia="ru-RU"/>
        </w:rPr>
      </w:pPr>
      <w:r w:rsidRPr="00725C33">
        <w:rPr>
          <w:rFonts w:ascii="Times New Roman" w:eastAsia="Times New Roman" w:hAnsi="Times New Roman" w:cs="Times New Roman"/>
          <w:b/>
          <w:sz w:val="24"/>
          <w:szCs w:val="24"/>
          <w:lang w:eastAsia="ru-RU"/>
        </w:rPr>
        <w:t>6. Ответственность должностных лиц</w:t>
      </w:r>
    </w:p>
    <w:p w:rsidR="009D047F" w:rsidRPr="00725C33" w:rsidRDefault="009D047F" w:rsidP="009D047F">
      <w:pPr>
        <w:suppressAutoHyphens/>
        <w:spacing w:after="0" w:line="276" w:lineRule="auto"/>
        <w:ind w:right="-54" w:firstLine="709"/>
        <w:jc w:val="both"/>
        <w:rPr>
          <w:rFonts w:ascii="Times New Roman" w:eastAsia="Times New Roman" w:hAnsi="Times New Roman" w:cs="Times New Roman"/>
          <w:sz w:val="24"/>
          <w:szCs w:val="24"/>
          <w:lang w:eastAsia="ru-RU"/>
        </w:rPr>
      </w:pPr>
      <w:r w:rsidRPr="00725C33">
        <w:rPr>
          <w:rFonts w:ascii="Times New Roman" w:eastAsia="Times New Roman" w:hAnsi="Times New Roman" w:cs="Times New Roman"/>
          <w:sz w:val="24"/>
          <w:szCs w:val="24"/>
          <w:lang w:eastAsia="ru-RU"/>
        </w:rPr>
        <w:t>Работники, допущенные к персональным данным,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законодательством Российской Федерации.</w:t>
      </w:r>
    </w:p>
    <w:p w:rsidR="009D047F" w:rsidRPr="00725C33" w:rsidRDefault="009D047F" w:rsidP="009D047F">
      <w:pPr>
        <w:suppressAutoHyphens/>
        <w:spacing w:after="0" w:line="276" w:lineRule="auto"/>
        <w:ind w:right="-54"/>
        <w:jc w:val="both"/>
        <w:rPr>
          <w:rFonts w:ascii="Times New Roman" w:eastAsia="Times New Roman" w:hAnsi="Times New Roman" w:cs="Times New Roman"/>
          <w:sz w:val="24"/>
          <w:szCs w:val="24"/>
          <w:lang w:eastAsia="ru-RU"/>
        </w:rPr>
      </w:pPr>
    </w:p>
    <w:p w:rsidR="009D047F" w:rsidRPr="00725C33" w:rsidRDefault="009D047F" w:rsidP="009D047F">
      <w:pPr>
        <w:tabs>
          <w:tab w:val="left" w:pos="5760"/>
        </w:tabs>
        <w:spacing w:before="60" w:after="60" w:line="276" w:lineRule="auto"/>
        <w:rPr>
          <w:rFonts w:ascii="Times New Roman" w:eastAsia="Times New Roman" w:hAnsi="Times New Roman" w:cs="Times New Roman"/>
          <w:sz w:val="24"/>
          <w:szCs w:val="24"/>
          <w:lang w:eastAsia="ru-RU"/>
        </w:rPr>
      </w:pPr>
      <w:r w:rsidRPr="00725C33">
        <w:rPr>
          <w:rFonts w:ascii="Times New Roman" w:eastAsia="Times New Roman" w:hAnsi="Times New Roman" w:cs="Times New Roman"/>
          <w:sz w:val="24"/>
          <w:szCs w:val="24"/>
          <w:lang w:eastAsia="ru-RU"/>
        </w:rPr>
        <w:t>Ответственный за организацию обработки</w:t>
      </w:r>
      <w:r w:rsidRPr="00725C33">
        <w:rPr>
          <w:rFonts w:ascii="Times New Roman" w:eastAsia="Times New Roman" w:hAnsi="Times New Roman" w:cs="Times New Roman"/>
          <w:sz w:val="24"/>
          <w:szCs w:val="24"/>
          <w:lang w:eastAsia="ru-RU"/>
        </w:rPr>
        <w:br/>
        <w:t>персональных данных:</w:t>
      </w:r>
      <w:r w:rsidRPr="00725C33">
        <w:rPr>
          <w:rFonts w:ascii="Times New Roman" w:eastAsia="Times New Roman" w:hAnsi="Times New Roman" w:cs="Times New Roman"/>
          <w:sz w:val="24"/>
          <w:szCs w:val="24"/>
          <w:lang w:eastAsia="ru-RU"/>
        </w:rPr>
        <w:tab/>
        <w:t xml:space="preserve"> __________________  </w:t>
      </w:r>
    </w:p>
    <w:p w:rsidR="009D047F" w:rsidRPr="00725C33" w:rsidRDefault="009D047F" w:rsidP="009D047F">
      <w:pPr>
        <w:spacing w:after="0" w:line="276" w:lineRule="auto"/>
        <w:rPr>
          <w:rFonts w:ascii="Times New Roman" w:eastAsia="Times New Roman" w:hAnsi="Times New Roman" w:cs="Times New Roman"/>
          <w:sz w:val="24"/>
          <w:szCs w:val="24"/>
          <w:lang w:eastAsia="ru-RU"/>
        </w:rPr>
      </w:pPr>
      <w:r w:rsidRPr="00725C33">
        <w:rPr>
          <w:rFonts w:ascii="Times New Roman" w:eastAsia="Times New Roman" w:hAnsi="Times New Roman" w:cs="Times New Roman"/>
          <w:sz w:val="24"/>
          <w:szCs w:val="24"/>
          <w:lang w:eastAsia="ru-RU"/>
        </w:rPr>
        <w:br w:type="page"/>
      </w:r>
    </w:p>
    <w:p w:rsidR="003F13E5" w:rsidRDefault="003F13E5"/>
    <w:sectPr w:rsidR="003F13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12752"/>
    <w:multiLevelType w:val="hybridMultilevel"/>
    <w:tmpl w:val="819E1224"/>
    <w:lvl w:ilvl="0" w:tplc="73087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7B710F"/>
    <w:multiLevelType w:val="hybridMultilevel"/>
    <w:tmpl w:val="4086AA54"/>
    <w:lvl w:ilvl="0" w:tplc="73087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075F2D"/>
    <w:multiLevelType w:val="multilevel"/>
    <w:tmpl w:val="75F82826"/>
    <w:lvl w:ilvl="0">
      <w:start w:val="3"/>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3963"/>
        </w:tabs>
        <w:ind w:left="3963" w:hanging="1410"/>
      </w:pPr>
      <w:rPr>
        <w:rFonts w:hint="default"/>
      </w:rPr>
    </w:lvl>
    <w:lvl w:ilvl="4">
      <w:start w:val="1"/>
      <w:numFmt w:val="decimal"/>
      <w:lvlText w:val="%1.%2.%3.%4.%5."/>
      <w:lvlJc w:val="left"/>
      <w:pPr>
        <w:tabs>
          <w:tab w:val="num" w:pos="4814"/>
        </w:tabs>
        <w:ind w:left="4814" w:hanging="141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3" w15:restartNumberingAfterBreak="0">
    <w:nsid w:val="2E3F6840"/>
    <w:multiLevelType w:val="hybridMultilevel"/>
    <w:tmpl w:val="0096D360"/>
    <w:lvl w:ilvl="0" w:tplc="55E0DFE8">
      <w:start w:val="1"/>
      <w:numFmt w:val="decimal"/>
      <w:lvlText w:val="2.%1."/>
      <w:lvlJc w:val="left"/>
      <w:pPr>
        <w:tabs>
          <w:tab w:val="num" w:pos="0"/>
        </w:tabs>
        <w:ind w:left="0"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29D7970"/>
    <w:multiLevelType w:val="hybridMultilevel"/>
    <w:tmpl w:val="048E1CE8"/>
    <w:lvl w:ilvl="0" w:tplc="73087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FF487C"/>
    <w:multiLevelType w:val="hybridMultilevel"/>
    <w:tmpl w:val="9718F00A"/>
    <w:lvl w:ilvl="0" w:tplc="55003306">
      <w:start w:val="1"/>
      <w:numFmt w:val="decimal"/>
      <w:lvlText w:val="1.%1."/>
      <w:lvlJc w:val="left"/>
      <w:pPr>
        <w:tabs>
          <w:tab w:val="num" w:pos="1069"/>
        </w:tabs>
        <w:ind w:left="1069" w:firstLine="0"/>
      </w:pPr>
      <w:rPr>
        <w:rFonts w:ascii="Times New Roman" w:hAnsi="Times New Roman" w:cs="Times New Roman" w:hint="default"/>
      </w:rPr>
    </w:lvl>
    <w:lvl w:ilvl="1" w:tplc="C87CC520">
      <w:start w:val="1"/>
      <w:numFmt w:val="decimal"/>
      <w:lvlText w:val="1.%2."/>
      <w:lvlJc w:val="left"/>
      <w:pPr>
        <w:tabs>
          <w:tab w:val="num" w:pos="0"/>
        </w:tabs>
        <w:ind w:left="0" w:firstLine="0"/>
      </w:pPr>
      <w:rPr>
        <w:rFonts w:ascii="Times New Roman" w:hAnsi="Times New Roman" w:cs="Times New Roman" w:hint="default"/>
      </w:rPr>
    </w:lvl>
    <w:lvl w:ilvl="2" w:tplc="EF16C1BE">
      <w:numFmt w:val="none"/>
      <w:lvlText w:val=""/>
      <w:lvlJc w:val="left"/>
      <w:pPr>
        <w:tabs>
          <w:tab w:val="num" w:pos="360"/>
        </w:tabs>
      </w:pPr>
    </w:lvl>
    <w:lvl w:ilvl="3" w:tplc="0B94777E">
      <w:numFmt w:val="none"/>
      <w:lvlText w:val=""/>
      <w:lvlJc w:val="left"/>
      <w:pPr>
        <w:tabs>
          <w:tab w:val="num" w:pos="360"/>
        </w:tabs>
      </w:pPr>
    </w:lvl>
    <w:lvl w:ilvl="4" w:tplc="820C6694">
      <w:numFmt w:val="none"/>
      <w:lvlText w:val=""/>
      <w:lvlJc w:val="left"/>
      <w:pPr>
        <w:tabs>
          <w:tab w:val="num" w:pos="360"/>
        </w:tabs>
      </w:pPr>
    </w:lvl>
    <w:lvl w:ilvl="5" w:tplc="B380EBC2">
      <w:numFmt w:val="none"/>
      <w:lvlText w:val=""/>
      <w:lvlJc w:val="left"/>
      <w:pPr>
        <w:tabs>
          <w:tab w:val="num" w:pos="360"/>
        </w:tabs>
      </w:pPr>
    </w:lvl>
    <w:lvl w:ilvl="6" w:tplc="FF46CC82">
      <w:numFmt w:val="none"/>
      <w:lvlText w:val=""/>
      <w:lvlJc w:val="left"/>
      <w:pPr>
        <w:tabs>
          <w:tab w:val="num" w:pos="360"/>
        </w:tabs>
      </w:pPr>
    </w:lvl>
    <w:lvl w:ilvl="7" w:tplc="1346C386">
      <w:numFmt w:val="none"/>
      <w:lvlText w:val=""/>
      <w:lvlJc w:val="left"/>
      <w:pPr>
        <w:tabs>
          <w:tab w:val="num" w:pos="360"/>
        </w:tabs>
      </w:pPr>
    </w:lvl>
    <w:lvl w:ilvl="8" w:tplc="76843E94">
      <w:numFmt w:val="none"/>
      <w:lvlText w:val=""/>
      <w:lvlJc w:val="left"/>
      <w:pPr>
        <w:tabs>
          <w:tab w:val="num" w:pos="360"/>
        </w:tabs>
      </w:pPr>
    </w:lvl>
  </w:abstractNum>
  <w:abstractNum w:abstractNumId="6" w15:restartNumberingAfterBreak="0">
    <w:nsid w:val="641E1A88"/>
    <w:multiLevelType w:val="hybridMultilevel"/>
    <w:tmpl w:val="F0E8BA7C"/>
    <w:lvl w:ilvl="0" w:tplc="73087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D0477FC"/>
    <w:multiLevelType w:val="hybridMultilevel"/>
    <w:tmpl w:val="9FAC270A"/>
    <w:lvl w:ilvl="0" w:tplc="73087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D9834AC"/>
    <w:multiLevelType w:val="hybridMultilevel"/>
    <w:tmpl w:val="B5005A5E"/>
    <w:lvl w:ilvl="0" w:tplc="73087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6"/>
  </w:num>
  <w:num w:numId="6">
    <w:abstractNumId w:val="0"/>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E5E"/>
    <w:rsid w:val="003F13E5"/>
    <w:rsid w:val="00686E5E"/>
    <w:rsid w:val="009D0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DA69ED"/>
  <w15:chartTrackingRefBased/>
  <w15:docId w15:val="{8DB1775C-9258-427C-8C7B-DA7AE701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4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1846</Words>
  <Characters>10523</Characters>
  <Application>Microsoft Office Word</Application>
  <DocSecurity>0</DocSecurity>
  <Lines>87</Lines>
  <Paragraphs>24</Paragraphs>
  <ScaleCrop>false</ScaleCrop>
  <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2018-12-27T08:32:00Z</dcterms:created>
  <dcterms:modified xsi:type="dcterms:W3CDTF">2018-12-27T08:32:00Z</dcterms:modified>
</cp:coreProperties>
</file>